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5421"/>
        <w:gridCol w:w="1099"/>
        <w:gridCol w:w="1099"/>
      </w:tblGrid>
      <w:tr w:rsidR="0076151B" w:rsidRPr="0076151B" w:rsidTr="0076151B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76151B" w:rsidRPr="00DF2E96" w:rsidRDefault="007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76151B" w:rsidRPr="00DF2E96" w:rsidRDefault="007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кабинет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76151B" w:rsidRPr="00DF2E96" w:rsidRDefault="0076151B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76151B" w:rsidRPr="00DF2E96" w:rsidRDefault="0076151B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1B" w:rsidRPr="0076151B" w:rsidTr="00652B9E">
        <w:tc>
          <w:tcPr>
            <w:tcW w:w="959" w:type="dxa"/>
          </w:tcPr>
          <w:p w:rsidR="0076151B" w:rsidRPr="00DF2E96" w:rsidRDefault="007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151B" w:rsidRPr="00DF2E96" w:rsidRDefault="007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151B" w:rsidRPr="00DF2E96" w:rsidRDefault="0076151B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151B" w:rsidRPr="00DF2E96" w:rsidRDefault="0076151B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9E" w:rsidRPr="0076151B" w:rsidTr="00652B9E">
        <w:tc>
          <w:tcPr>
            <w:tcW w:w="959" w:type="dxa"/>
          </w:tcPr>
          <w:p w:rsidR="00652B9E" w:rsidRPr="00DF2E96" w:rsidRDefault="0065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421" w:type="dxa"/>
          </w:tcPr>
          <w:p w:rsidR="00652B9E" w:rsidRPr="00DF2E96" w:rsidRDefault="0065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Название таблиц</w:t>
            </w:r>
          </w:p>
        </w:tc>
        <w:tc>
          <w:tcPr>
            <w:tcW w:w="1099" w:type="dxa"/>
          </w:tcPr>
          <w:p w:rsidR="00652B9E" w:rsidRPr="00DF2E96" w:rsidRDefault="00652B9E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</w:tcPr>
          <w:p w:rsidR="00652B9E" w:rsidRPr="00DF2E96" w:rsidRDefault="00652B9E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83CD2" w:rsidRPr="0076151B" w:rsidTr="00652B9E">
        <w:tc>
          <w:tcPr>
            <w:tcW w:w="959" w:type="dxa"/>
          </w:tcPr>
          <w:p w:rsidR="00B83CD2" w:rsidRPr="00DF2E96" w:rsidRDefault="00B8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83CD2" w:rsidRPr="00DF2E96" w:rsidRDefault="00B8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таблиц для 5го класса</w:t>
            </w:r>
          </w:p>
        </w:tc>
        <w:tc>
          <w:tcPr>
            <w:tcW w:w="1099" w:type="dxa"/>
          </w:tcPr>
          <w:p w:rsidR="00B83CD2" w:rsidRPr="00DF2E96" w:rsidRDefault="00B83CD2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83CD2" w:rsidRPr="00DF2E96" w:rsidRDefault="00B83CD2" w:rsidP="00652B9E">
            <w:pPr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9E" w:rsidRPr="0076151B" w:rsidTr="00652B9E">
        <w:tc>
          <w:tcPr>
            <w:tcW w:w="959" w:type="dxa"/>
          </w:tcPr>
          <w:p w:rsidR="00652B9E" w:rsidRPr="00DF2E96" w:rsidRDefault="0065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52B9E" w:rsidRPr="00DF2E96" w:rsidRDefault="0065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Свойства единицы</w:t>
            </w:r>
          </w:p>
        </w:tc>
        <w:tc>
          <w:tcPr>
            <w:tcW w:w="1099" w:type="dxa"/>
          </w:tcPr>
          <w:p w:rsidR="00652B9E" w:rsidRPr="00DF2E96" w:rsidRDefault="003A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652B9E" w:rsidRPr="00DF2E96" w:rsidRDefault="003A7188" w:rsidP="00745E72">
            <w:pPr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652B9E" w:rsidRPr="0076151B" w:rsidTr="00652B9E">
        <w:tc>
          <w:tcPr>
            <w:tcW w:w="959" w:type="dxa"/>
          </w:tcPr>
          <w:p w:rsidR="00652B9E" w:rsidRPr="00DF2E96" w:rsidRDefault="0065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52B9E" w:rsidRPr="00DF2E96" w:rsidRDefault="00652B9E" w:rsidP="00652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 сложения</w:t>
            </w:r>
          </w:p>
        </w:tc>
        <w:tc>
          <w:tcPr>
            <w:tcW w:w="1099" w:type="dxa"/>
          </w:tcPr>
          <w:p w:rsidR="00652B9E" w:rsidRPr="00DF2E96" w:rsidRDefault="003A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652B9E" w:rsidRPr="00DF2E96" w:rsidRDefault="003A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B9E" w:rsidRPr="0076151B" w:rsidTr="00652B9E">
        <w:tc>
          <w:tcPr>
            <w:tcW w:w="959" w:type="dxa"/>
          </w:tcPr>
          <w:p w:rsidR="00652B9E" w:rsidRPr="00DF2E96" w:rsidRDefault="003A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52B9E" w:rsidRPr="00DF2E96" w:rsidRDefault="0065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 умножения</w:t>
            </w:r>
          </w:p>
        </w:tc>
        <w:tc>
          <w:tcPr>
            <w:tcW w:w="1099" w:type="dxa"/>
          </w:tcPr>
          <w:p w:rsidR="00652B9E" w:rsidRPr="00DF2E96" w:rsidRDefault="003A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652B9E" w:rsidRPr="00DF2E96" w:rsidRDefault="003A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Действия с единицей  и нулем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Латинский алфавит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Плоскость. Прямая, луч.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Виды шкал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Равные фигуры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Вычисление объема  прямоугольного  параллелепипеда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Обыкновенные дроби- основные понятия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Действия  с обыкновенными дробями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таблиц для 9го класса по алгебре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 (п-четное)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у=ах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+вх+с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у=ах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+вх+с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 ,где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а≠0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D0D39" w:rsidRPr="00DF2E96" w:rsidRDefault="00AD0D39" w:rsidP="0089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 (п-нечетное) 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D0D39" w:rsidRPr="00DF2E96" w:rsidRDefault="00AD0D39" w:rsidP="0089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DF2E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(х≥0)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DF2E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( </w:t>
            </w:r>
            <w:r w:rsidRPr="00DF2E9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DF2E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≠0),</w:t>
            </w:r>
            <w:r w:rsidRPr="00DF2E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её график и свойства.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D0D39" w:rsidRPr="00DF2E96" w:rsidRDefault="00AD0D39" w:rsidP="001218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DF2E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D0D39" w:rsidRPr="00DF2E96" w:rsidRDefault="00AD0D39" w:rsidP="006337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DF2E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DF2E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её свойства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неравенства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AD0D39" w:rsidRPr="00DF2E96" w:rsidRDefault="00AD0D39" w:rsidP="0012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решение уравнения 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DF2E96">
              <w:rPr>
                <w:rFonts w:ascii="Times New Roman" w:hAnsi="Times New Roman" w:cs="Times New Roman"/>
                <w:i/>
                <w:sz w:val="24"/>
                <w:szCs w:val="24"/>
              </w:rPr>
              <w:t>=а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систем уравнений второй степени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геометрии 9 класс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Вписанные многоугольники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Длина окружности, длина дуги.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Композиция поворотов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углов.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Координаты векторов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 на плоскости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Сложение векторов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направление вектора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его  свойства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 векторов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AD0D39" w:rsidRPr="00DF2E96" w:rsidRDefault="00AD0D39" w:rsidP="00C1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прямой. 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AD0D39" w:rsidRPr="00DF2E96" w:rsidRDefault="00AD0D39" w:rsidP="00C1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Метрические соотношения в треугольнике 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Круговой сектор .Круговой сегмент.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Расположение прямой относительно системы координат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Sin, cos, tg 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180°-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математике для 6 класса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D0D39" w:rsidRPr="00DF2E96" w:rsidRDefault="00AD0D39" w:rsidP="00AD0D39">
            <w:pPr>
              <w:tabs>
                <w:tab w:val="left" w:pos="3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Правила знаков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прямые.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 w:rsidP="006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%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График температуры воздуха.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39" w:rsidRPr="0076151B" w:rsidTr="00652B9E">
        <w:tc>
          <w:tcPr>
            <w:tcW w:w="95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D0D39" w:rsidRPr="00DF2E96" w:rsidRDefault="0074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геометрии для 11 класса</w:t>
            </w: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0D39" w:rsidRPr="00DF2E96" w:rsidRDefault="00A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76151B" w:rsidTr="00652B9E">
        <w:tc>
          <w:tcPr>
            <w:tcW w:w="959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76151B" w:rsidTr="00652B9E">
        <w:tc>
          <w:tcPr>
            <w:tcW w:w="959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</w:t>
            </w: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76151B" w:rsidTr="00652B9E">
        <w:tc>
          <w:tcPr>
            <w:tcW w:w="959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76151B" w:rsidTr="00652B9E">
        <w:tc>
          <w:tcPr>
            <w:tcW w:w="959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</w:t>
            </w:r>
            <w:r w:rsidR="00745E72" w:rsidRPr="00DF2E9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задач</w:t>
            </w: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76151B" w:rsidTr="00652B9E">
        <w:tc>
          <w:tcPr>
            <w:tcW w:w="959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21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Вычисление объёмов геометрических тел</w:t>
            </w: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76151B" w:rsidTr="00652B9E">
        <w:tc>
          <w:tcPr>
            <w:tcW w:w="95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алгебре для 11 класса</w:t>
            </w: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76151B" w:rsidTr="00652B9E">
        <w:tc>
          <w:tcPr>
            <w:tcW w:w="959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45E72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E72" w:rsidRPr="00DF2E96" w:rsidRDefault="007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F9" w:rsidRPr="0076151B" w:rsidTr="00652B9E">
        <w:tc>
          <w:tcPr>
            <w:tcW w:w="95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и убывание 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F9" w:rsidRPr="0076151B" w:rsidTr="00652B9E">
        <w:tc>
          <w:tcPr>
            <w:tcW w:w="95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F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F9" w:rsidRPr="0076151B" w:rsidTr="00652B9E">
        <w:tc>
          <w:tcPr>
            <w:tcW w:w="95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F9" w:rsidRPr="0076151B" w:rsidTr="00652B9E">
        <w:tc>
          <w:tcPr>
            <w:tcW w:w="95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F9" w:rsidRPr="0076151B" w:rsidTr="00652B9E">
        <w:tc>
          <w:tcPr>
            <w:tcW w:w="95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48F9" w:rsidRPr="00DF2E96" w:rsidRDefault="005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E72" w:rsidRPr="00DF2E96" w:rsidRDefault="00745E72" w:rsidP="00745E72">
      <w:pPr>
        <w:pStyle w:val="a8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45E72" w:rsidRPr="00DF2E96" w:rsidRDefault="00745E72" w:rsidP="00745E72">
      <w:pPr>
        <w:pStyle w:val="a8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45E72" w:rsidRPr="00DF2E96" w:rsidRDefault="00745E72" w:rsidP="00745E72">
      <w:pPr>
        <w:pStyle w:val="a8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F2E96">
        <w:rPr>
          <w:rFonts w:ascii="Times New Roman" w:hAnsi="Times New Roman"/>
          <w:b/>
          <w:sz w:val="24"/>
          <w:szCs w:val="24"/>
        </w:rPr>
        <w:t xml:space="preserve"> Методические и учебные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689"/>
        <w:gridCol w:w="1986"/>
        <w:gridCol w:w="1775"/>
        <w:gridCol w:w="1065"/>
        <w:gridCol w:w="1501"/>
      </w:tblGrid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математике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математике (базовый уровень)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Журнал «Математика в школе»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Алгебра. Сборник рабочих программ. 7 – 9 классы: пособие для общеобразоват. учреждений ФГОС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Н.Г.Миндюк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по геометрии: 7 – 9 классы ФГОС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Т.А.Бурмистрова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матем. анализа. Сборник рабочих  программ. 10 – 11 классы: пособие для общеобразоват. организаций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Т.А.Бурмистрова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Программы общеобразовательных  учреждений 10-11 классы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Т.А.Бурмистрова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:программы :5-11 классы ФГОС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 класс .Методическое  пособие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.Методическое  пособие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 класс Рабочая тетрадь№1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 класс Рабочая тетрадь№2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Рабочая тетрадь№1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Рабочая тетрадь№2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Рабочая тетрадь№3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«Подготовка к ВСЕРОСИЙСКИМ ПРОВЕРОЧНЫМ РАБОТАМ»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Е.В.Буцко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математике   к учебнику А.Г.Мерзляк и др. «Математика . 6класс»</w:t>
            </w:r>
          </w:p>
        </w:tc>
        <w:tc>
          <w:tcPr>
            <w:tcW w:w="198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Т.М.Ерина</w:t>
            </w:r>
          </w:p>
        </w:tc>
        <w:tc>
          <w:tcPr>
            <w:tcW w:w="198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«Экзамен»</w:t>
            </w:r>
          </w:p>
        </w:tc>
        <w:tc>
          <w:tcPr>
            <w:tcW w:w="1146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5E72" w:rsidRPr="00DF2E96" w:rsidRDefault="00745E72" w:rsidP="00745E72">
      <w:pPr>
        <w:rPr>
          <w:rFonts w:ascii="Times New Roman" w:hAnsi="Times New Roman" w:cs="Times New Roman"/>
          <w:b/>
          <w:sz w:val="24"/>
          <w:szCs w:val="24"/>
        </w:rPr>
      </w:pPr>
    </w:p>
    <w:p w:rsidR="00745E72" w:rsidRPr="00DF2E96" w:rsidRDefault="00745E72" w:rsidP="00745E72">
      <w:pPr>
        <w:rPr>
          <w:rFonts w:ascii="Times New Roman" w:hAnsi="Times New Roman" w:cs="Times New Roman"/>
          <w:b/>
          <w:sz w:val="24"/>
          <w:szCs w:val="24"/>
        </w:rPr>
      </w:pPr>
    </w:p>
    <w:p w:rsidR="00745E72" w:rsidRPr="00DF2E96" w:rsidRDefault="00745E72" w:rsidP="00745E7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5E72" w:rsidRPr="00DF2E96" w:rsidRDefault="00745E72" w:rsidP="0074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96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55"/>
        <w:gridCol w:w="2741"/>
        <w:gridCol w:w="1851"/>
        <w:gridCol w:w="1178"/>
        <w:gridCol w:w="1501"/>
      </w:tblGrid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11 класс. Дидактические материалы. 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Б.Г. Зив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для 9 класса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Ю.Н. Макарычев и др.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 для 9 кл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Б.Г. Зив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Четырехзначные математические таблицы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В.М.Брадис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Алгебра и началаматематического анализа. Дидактические материалы.11 класс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Математика Дидактические материалы  5 класс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А.Г.Мерзляк и др.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:программы :5-11 классы ФГОС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 класс .Методическое  пособие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.Методическое  пособие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 класс Рабочая тетрадь№1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 класс Рабочая тетрадь№2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Рабочая тетрадь№1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Рабочая тетрадь№2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Рабочая тетрадь№3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А.Г. Мерзляк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6 класс «Подготовка к ВСЕРОСИЙСКИМ ПРОВЕРОЧНЫМ РАБОТАМ»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Е.В.Буцко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 – Граф»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5" w:type="dxa"/>
            <w:vAlign w:val="center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математике   к учебнику А.Г.Мерзляк и др. «Математика . 6класс»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Т.М.Ерина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«Экзамен»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Устные упражнения по алгебре и началам анализа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Р.Д.Лукин, Т.К.Лукина,М.С.Якунин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Упражнения по планиметрии на готовых чертежах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С.М.Саврасова, Г.А.Ястребинецкий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Отдыхаем с математикой 5-11 классы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М.А.Иченская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Ф.Ф.Нагибин, Е.С.Канин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математике.Задачи логического характера 5-11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ГалкинЕ.В.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745E72" w:rsidRPr="00DF2E96" w:rsidRDefault="005348F9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олимпиадам по матема</w:t>
            </w:r>
            <w:r w:rsidR="00745E72" w:rsidRPr="00DF2E96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А.В.Фарков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«Экзамен»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Математика. Типовые тестовые задания ОГЭ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72" w:rsidRPr="00DF2E96" w:rsidTr="002F7F61">
        <w:tc>
          <w:tcPr>
            <w:tcW w:w="540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и систематизируем школьный курс алгебры и начал </w:t>
            </w:r>
            <w:r w:rsidRPr="00D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2741" w:type="dxa"/>
          </w:tcPr>
          <w:p w:rsidR="00745E72" w:rsidRPr="00DF2E96" w:rsidRDefault="00745E72" w:rsidP="002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В.С.Крамор</w:t>
            </w:r>
          </w:p>
        </w:tc>
        <w:tc>
          <w:tcPr>
            <w:tcW w:w="185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</w:t>
            </w:r>
          </w:p>
        </w:tc>
        <w:tc>
          <w:tcPr>
            <w:tcW w:w="1178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1501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5E72" w:rsidRPr="00DF2E96" w:rsidRDefault="00745E72" w:rsidP="0074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96">
        <w:rPr>
          <w:rFonts w:ascii="Times New Roman" w:hAnsi="Times New Roman" w:cs="Times New Roman"/>
          <w:b/>
          <w:sz w:val="24"/>
          <w:szCs w:val="24"/>
        </w:rPr>
        <w:lastRenderedPageBreak/>
        <w:t>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8628"/>
      </w:tblGrid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Таблица  квадратов двухзначных чисел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Табличные значения синуса, косинуса, тангенса и котангенса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Правописание латинского алфавита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Графики  степенной функции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Графики  логарифмической функции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Графики  показательной функции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Графики  тригонометрических  функций</w:t>
            </w:r>
          </w:p>
        </w:tc>
      </w:tr>
      <w:tr w:rsidR="00745E72" w:rsidRPr="00DF2E96" w:rsidTr="002F7F61">
        <w:tc>
          <w:tcPr>
            <w:tcW w:w="959" w:type="dxa"/>
          </w:tcPr>
          <w:p w:rsidR="00745E72" w:rsidRPr="00DF2E96" w:rsidRDefault="00745E72" w:rsidP="002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4" w:type="dxa"/>
          </w:tcPr>
          <w:p w:rsidR="00745E72" w:rsidRPr="00DF2E96" w:rsidRDefault="00745E72" w:rsidP="002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Сменный стенд ОГЭ, ЕГЭ.</w:t>
            </w:r>
          </w:p>
        </w:tc>
      </w:tr>
    </w:tbl>
    <w:p w:rsidR="00745E72" w:rsidRPr="00DF2E96" w:rsidRDefault="00745E72">
      <w:pPr>
        <w:rPr>
          <w:rFonts w:ascii="Times New Roman" w:hAnsi="Times New Roman" w:cs="Times New Roman"/>
          <w:sz w:val="24"/>
          <w:szCs w:val="24"/>
        </w:rPr>
      </w:pPr>
    </w:p>
    <w:p w:rsidR="005348F9" w:rsidRPr="00DF2E96" w:rsidRDefault="005348F9">
      <w:pPr>
        <w:rPr>
          <w:rFonts w:ascii="Times New Roman" w:hAnsi="Times New Roman" w:cs="Times New Roman"/>
          <w:sz w:val="24"/>
          <w:szCs w:val="24"/>
        </w:rPr>
      </w:pPr>
      <w:r w:rsidRPr="00DF2E96">
        <w:rPr>
          <w:rFonts w:ascii="Times New Roman" w:hAnsi="Times New Roman" w:cs="Times New Roman"/>
          <w:sz w:val="24"/>
          <w:szCs w:val="24"/>
        </w:rPr>
        <w:t xml:space="preserve">             Наглядные пособия</w:t>
      </w: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997"/>
        <w:gridCol w:w="5393"/>
        <w:gridCol w:w="1565"/>
      </w:tblGrid>
      <w:tr w:rsidR="00745E72" w:rsidRPr="00DF2E96" w:rsidTr="002F7F61">
        <w:trPr>
          <w:trHeight w:val="528"/>
        </w:trPr>
        <w:tc>
          <w:tcPr>
            <w:tcW w:w="581" w:type="dxa"/>
          </w:tcPr>
          <w:p w:rsidR="00745E72" w:rsidRPr="00DF2E96" w:rsidRDefault="00745E72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</w:tcPr>
          <w:p w:rsidR="00745E72" w:rsidRPr="00DF2E96" w:rsidRDefault="00745E72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93" w:type="dxa"/>
          </w:tcPr>
          <w:p w:rsidR="00745E72" w:rsidRPr="00DF2E96" w:rsidRDefault="00745E72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348F9" w:rsidRPr="00DF2E9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тел</w:t>
            </w:r>
          </w:p>
        </w:tc>
        <w:tc>
          <w:tcPr>
            <w:tcW w:w="1565" w:type="dxa"/>
          </w:tcPr>
          <w:p w:rsidR="00745E72" w:rsidRPr="00DF2E96" w:rsidRDefault="00745E72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745E72" w:rsidRPr="00DF2E96" w:rsidTr="002F7F61">
        <w:trPr>
          <w:trHeight w:val="289"/>
        </w:trPr>
        <w:tc>
          <w:tcPr>
            <w:tcW w:w="581" w:type="dxa"/>
          </w:tcPr>
          <w:p w:rsidR="00745E72" w:rsidRPr="00DF2E96" w:rsidRDefault="00745E72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5E72" w:rsidRPr="00DF2E96" w:rsidRDefault="00745E72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745E72" w:rsidRPr="00DF2E96" w:rsidRDefault="005348F9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65" w:type="dxa"/>
            <w:vAlign w:val="center"/>
          </w:tcPr>
          <w:p w:rsidR="00745E72" w:rsidRPr="00DF2E96" w:rsidRDefault="00745E72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96" w:rsidRPr="00DF2E96" w:rsidTr="002F7F61">
        <w:trPr>
          <w:trHeight w:val="289"/>
        </w:trPr>
        <w:tc>
          <w:tcPr>
            <w:tcW w:w="581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F2E96" w:rsidRPr="00DF2E96" w:rsidRDefault="00DF2E96" w:rsidP="002F7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565" w:type="dxa"/>
            <w:vAlign w:val="center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96" w:rsidRPr="00DF2E96" w:rsidTr="002F7F61">
        <w:trPr>
          <w:trHeight w:val="289"/>
        </w:trPr>
        <w:tc>
          <w:tcPr>
            <w:tcW w:w="581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F2E96" w:rsidRPr="00DF2E96" w:rsidRDefault="00DF2E96" w:rsidP="002F7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Прямая призма</w:t>
            </w:r>
          </w:p>
        </w:tc>
        <w:tc>
          <w:tcPr>
            <w:tcW w:w="1565" w:type="dxa"/>
            <w:vAlign w:val="center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96" w:rsidRPr="00DF2E96" w:rsidTr="002F7F61">
        <w:trPr>
          <w:trHeight w:val="289"/>
        </w:trPr>
        <w:tc>
          <w:tcPr>
            <w:tcW w:w="581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F2E96" w:rsidRPr="00DF2E96" w:rsidRDefault="00DF2E96" w:rsidP="002F7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Наклонная призма</w:t>
            </w:r>
          </w:p>
        </w:tc>
        <w:tc>
          <w:tcPr>
            <w:tcW w:w="1565" w:type="dxa"/>
            <w:vAlign w:val="center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96" w:rsidRPr="00DF2E96" w:rsidTr="002F7F61">
        <w:trPr>
          <w:trHeight w:val="289"/>
        </w:trPr>
        <w:tc>
          <w:tcPr>
            <w:tcW w:w="581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F2E96" w:rsidRPr="00DF2E96" w:rsidRDefault="00DF2E96" w:rsidP="002F7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565" w:type="dxa"/>
            <w:vAlign w:val="center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96" w:rsidRPr="00DF2E96" w:rsidTr="002F7F61">
        <w:trPr>
          <w:trHeight w:val="289"/>
        </w:trPr>
        <w:tc>
          <w:tcPr>
            <w:tcW w:w="581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F2E96" w:rsidRPr="00DF2E96" w:rsidRDefault="00DF2E96" w:rsidP="002F7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565" w:type="dxa"/>
            <w:vAlign w:val="center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96" w:rsidRPr="00DF2E96" w:rsidTr="002F7F61">
        <w:trPr>
          <w:trHeight w:val="289"/>
        </w:trPr>
        <w:tc>
          <w:tcPr>
            <w:tcW w:w="581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F2E96" w:rsidRPr="00DF2E96" w:rsidRDefault="00DF2E96" w:rsidP="002F7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565" w:type="dxa"/>
            <w:vAlign w:val="center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96" w:rsidRPr="00DF2E96" w:rsidTr="002F7F61">
        <w:trPr>
          <w:trHeight w:val="289"/>
        </w:trPr>
        <w:tc>
          <w:tcPr>
            <w:tcW w:w="581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F2E96" w:rsidRPr="00DF2E96" w:rsidRDefault="00DF2E96" w:rsidP="002F7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3" w:type="dxa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6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565" w:type="dxa"/>
            <w:vAlign w:val="center"/>
          </w:tcPr>
          <w:p w:rsidR="00DF2E96" w:rsidRPr="00DF2E96" w:rsidRDefault="00DF2E96" w:rsidP="00534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E72" w:rsidRPr="00DF2E96" w:rsidRDefault="00745E72">
      <w:pPr>
        <w:rPr>
          <w:rFonts w:ascii="Times New Roman" w:hAnsi="Times New Roman" w:cs="Times New Roman"/>
          <w:sz w:val="24"/>
          <w:szCs w:val="24"/>
        </w:rPr>
      </w:pPr>
    </w:p>
    <w:sectPr w:rsidR="00745E72" w:rsidRPr="00DF2E96" w:rsidSect="0066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3A" w:rsidRDefault="00D4133A" w:rsidP="00745E72">
      <w:pPr>
        <w:spacing w:after="0" w:line="240" w:lineRule="auto"/>
      </w:pPr>
      <w:r>
        <w:separator/>
      </w:r>
    </w:p>
  </w:endnote>
  <w:endnote w:type="continuationSeparator" w:id="1">
    <w:p w:rsidR="00D4133A" w:rsidRDefault="00D4133A" w:rsidP="0074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3A" w:rsidRDefault="00D4133A" w:rsidP="00745E72">
      <w:pPr>
        <w:spacing w:after="0" w:line="240" w:lineRule="auto"/>
      </w:pPr>
      <w:r>
        <w:separator/>
      </w:r>
    </w:p>
  </w:footnote>
  <w:footnote w:type="continuationSeparator" w:id="1">
    <w:p w:rsidR="00D4133A" w:rsidRDefault="00D4133A" w:rsidP="00745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B9E"/>
    <w:rsid w:val="00055EA0"/>
    <w:rsid w:val="00081872"/>
    <w:rsid w:val="000A124F"/>
    <w:rsid w:val="00121807"/>
    <w:rsid w:val="002038E8"/>
    <w:rsid w:val="0024348C"/>
    <w:rsid w:val="00341220"/>
    <w:rsid w:val="003A7188"/>
    <w:rsid w:val="005348F9"/>
    <w:rsid w:val="005F6BCD"/>
    <w:rsid w:val="006337BA"/>
    <w:rsid w:val="00652B9E"/>
    <w:rsid w:val="0066081D"/>
    <w:rsid w:val="00745E72"/>
    <w:rsid w:val="0076151B"/>
    <w:rsid w:val="008751B9"/>
    <w:rsid w:val="00897448"/>
    <w:rsid w:val="008C1355"/>
    <w:rsid w:val="00AD0D39"/>
    <w:rsid w:val="00B83CD2"/>
    <w:rsid w:val="00C16751"/>
    <w:rsid w:val="00D4133A"/>
    <w:rsid w:val="00DF2E96"/>
    <w:rsid w:val="00E27FCE"/>
    <w:rsid w:val="00F5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B9E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8974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34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5E72"/>
  </w:style>
  <w:style w:type="paragraph" w:styleId="ab">
    <w:name w:val="footer"/>
    <w:basedOn w:val="a"/>
    <w:link w:val="ac"/>
    <w:uiPriority w:val="99"/>
    <w:semiHidden/>
    <w:unhideWhenUsed/>
    <w:rsid w:val="0074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5E72"/>
  </w:style>
  <w:style w:type="paragraph" w:styleId="ad">
    <w:name w:val="Normal (Web)"/>
    <w:basedOn w:val="a"/>
    <w:rsid w:val="007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45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83D8-2879-412F-946B-19AB4DE1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2019-11-11T14:26:00Z</dcterms:created>
  <dcterms:modified xsi:type="dcterms:W3CDTF">2019-11-17T14:59:00Z</dcterms:modified>
</cp:coreProperties>
</file>