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7D" w:rsidRPr="00660061" w:rsidRDefault="0098287D" w:rsidP="009828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98287D" w:rsidRPr="008E3D49" w:rsidRDefault="0098287D" w:rsidP="009828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66006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от « 2» сентября 2020г. пр.№ 108п5</w:t>
      </w:r>
    </w:p>
    <w:p w:rsidR="0098287D" w:rsidRDefault="0098287D" w:rsidP="00982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7D" w:rsidRDefault="0098287D" w:rsidP="00982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7D" w:rsidRDefault="0098287D" w:rsidP="00982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7D" w:rsidRDefault="0098287D" w:rsidP="00982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7D" w:rsidRDefault="0098287D" w:rsidP="00982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87D" w:rsidRPr="0098287D" w:rsidRDefault="0098287D" w:rsidP="00982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7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8287D" w:rsidRPr="0098287D" w:rsidRDefault="0098287D" w:rsidP="00982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7D">
        <w:rPr>
          <w:rFonts w:ascii="Times New Roman" w:hAnsi="Times New Roman" w:cs="Times New Roman"/>
          <w:b/>
          <w:sz w:val="28"/>
          <w:szCs w:val="28"/>
        </w:rPr>
        <w:t>работы школьной службы примирения   на 2020/2021 учебный год</w:t>
      </w:r>
    </w:p>
    <w:p w:rsidR="0098287D" w:rsidRDefault="0098287D" w:rsidP="0098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87D" w:rsidRPr="0098287D" w:rsidRDefault="0098287D" w:rsidP="0098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7D">
        <w:rPr>
          <w:rFonts w:ascii="Times New Roman" w:hAnsi="Times New Roman" w:cs="Times New Roman"/>
          <w:sz w:val="28"/>
          <w:szCs w:val="28"/>
        </w:rPr>
        <w:t>Цель:  создание  условий  успешной  социализации  несовершеннолетних,  снижение количества  конфликтных  ситуаций  через  внедрение  модели  реализации восстановительных  технологий  в  систему  профилактики  правонарушений несовершеннолетних.</w:t>
      </w:r>
    </w:p>
    <w:p w:rsidR="0098287D" w:rsidRPr="0098287D" w:rsidRDefault="0098287D" w:rsidP="0098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7D">
        <w:rPr>
          <w:rFonts w:ascii="Times New Roman" w:hAnsi="Times New Roman" w:cs="Times New Roman"/>
          <w:sz w:val="28"/>
          <w:szCs w:val="28"/>
        </w:rPr>
        <w:t>Задачи:</w:t>
      </w:r>
    </w:p>
    <w:p w:rsidR="0098287D" w:rsidRPr="0098287D" w:rsidRDefault="0098287D" w:rsidP="0098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7D">
        <w:rPr>
          <w:rFonts w:ascii="Times New Roman" w:hAnsi="Times New Roman" w:cs="Times New Roman"/>
          <w:sz w:val="28"/>
          <w:szCs w:val="28"/>
        </w:rPr>
        <w:t>-  распространение среди  участников образовательных отношений цивилизованных форм разрешения споров и конфликтов;</w:t>
      </w:r>
    </w:p>
    <w:p w:rsidR="0098287D" w:rsidRPr="0098287D" w:rsidRDefault="0098287D" w:rsidP="0098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7D">
        <w:rPr>
          <w:rFonts w:ascii="Times New Roman" w:hAnsi="Times New Roman" w:cs="Times New Roman"/>
          <w:sz w:val="28"/>
          <w:szCs w:val="28"/>
        </w:rPr>
        <w:t>-  обучение  обучающихся  и  других  участников  образовательных  отношений цивилизованным методам урегулирования конфликтов и осознания ответственности;</w:t>
      </w:r>
    </w:p>
    <w:p w:rsidR="0098287D" w:rsidRDefault="0098287D" w:rsidP="0098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7D">
        <w:rPr>
          <w:rFonts w:ascii="Times New Roman" w:hAnsi="Times New Roman" w:cs="Times New Roman"/>
          <w:sz w:val="28"/>
          <w:szCs w:val="28"/>
        </w:rPr>
        <w:t>-  организация  просветительских  мероприятий  и  информирование  участников образовательных  отношений  о  целях,  принципах  и  технологии  восстановительной медиации.</w:t>
      </w:r>
    </w:p>
    <w:tbl>
      <w:tblPr>
        <w:tblStyle w:val="a3"/>
        <w:tblW w:w="10558" w:type="dxa"/>
        <w:tblInd w:w="-885" w:type="dxa"/>
        <w:tblLook w:val="04A0" w:firstRow="1" w:lastRow="0" w:firstColumn="1" w:lastColumn="0" w:noHBand="0" w:noVBand="1"/>
      </w:tblPr>
      <w:tblGrid>
        <w:gridCol w:w="540"/>
        <w:gridCol w:w="3284"/>
        <w:gridCol w:w="2053"/>
        <w:gridCol w:w="2749"/>
        <w:gridCol w:w="1932"/>
      </w:tblGrid>
      <w:tr w:rsidR="006D5BBE" w:rsidRPr="00DA33A1" w:rsidTr="00DA33A1">
        <w:tc>
          <w:tcPr>
            <w:tcW w:w="540" w:type="dxa"/>
          </w:tcPr>
          <w:p w:rsidR="0098287D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4" w:type="dxa"/>
          </w:tcPr>
          <w:p w:rsidR="0098287D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53" w:type="dxa"/>
          </w:tcPr>
          <w:p w:rsidR="0098287D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49" w:type="dxa"/>
          </w:tcPr>
          <w:p w:rsidR="0098287D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932" w:type="dxa"/>
          </w:tcPr>
          <w:p w:rsidR="0098287D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D5BBE" w:rsidRPr="00DA33A1" w:rsidTr="00DA33A1">
        <w:tc>
          <w:tcPr>
            <w:tcW w:w="10558" w:type="dxa"/>
            <w:gridSpan w:val="5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1.  Нормативно-правовое обеспечение деятельности</w:t>
            </w:r>
          </w:p>
        </w:tc>
      </w:tr>
      <w:tr w:rsidR="006D5BBE" w:rsidRPr="00DA33A1" w:rsidTr="00DA33A1">
        <w:tc>
          <w:tcPr>
            <w:tcW w:w="540" w:type="dxa"/>
          </w:tcPr>
          <w:p w:rsidR="0098287D" w:rsidRPr="00DA33A1" w:rsidRDefault="0098287D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6D5BBE" w:rsidRPr="00DA33A1" w:rsidRDefault="006D5BBE" w:rsidP="006D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</w:p>
          <w:p w:rsidR="006D5BBE" w:rsidRPr="00DA33A1" w:rsidRDefault="006D5BBE" w:rsidP="006D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ШСП на 2020/2021 </w:t>
            </w:r>
          </w:p>
          <w:p w:rsidR="0098287D" w:rsidRPr="00DA33A1" w:rsidRDefault="006D5BBE" w:rsidP="006D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53" w:type="dxa"/>
          </w:tcPr>
          <w:p w:rsidR="0098287D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9" w:type="dxa"/>
          </w:tcPr>
          <w:p w:rsidR="0098287D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</w:p>
        </w:tc>
        <w:tc>
          <w:tcPr>
            <w:tcW w:w="1932" w:type="dxa"/>
          </w:tcPr>
          <w:p w:rsidR="0098287D" w:rsidRPr="00DA33A1" w:rsidRDefault="006D5BBE" w:rsidP="006D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6D5BBE" w:rsidRPr="00DA33A1" w:rsidTr="00DA33A1">
        <w:tc>
          <w:tcPr>
            <w:tcW w:w="540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6D5BBE" w:rsidRPr="00DA33A1" w:rsidRDefault="006D5BBE" w:rsidP="006D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BBE" w:rsidRPr="00DA33A1" w:rsidRDefault="006D5BBE" w:rsidP="006D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</w:t>
            </w:r>
          </w:p>
          <w:p w:rsidR="006D5BBE" w:rsidRPr="00DA33A1" w:rsidRDefault="006D5BBE" w:rsidP="006D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по службе </w:t>
            </w:r>
          </w:p>
          <w:p w:rsidR="006D5BBE" w:rsidRPr="00DA33A1" w:rsidRDefault="006D5BBE" w:rsidP="006D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примирени</w:t>
            </w: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53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749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 «восстановительным технологиям»</w:t>
            </w:r>
          </w:p>
        </w:tc>
        <w:tc>
          <w:tcPr>
            <w:tcW w:w="1932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ШСП</w:t>
            </w:r>
          </w:p>
        </w:tc>
      </w:tr>
      <w:tr w:rsidR="006D5BBE" w:rsidRPr="00DA33A1" w:rsidTr="00DA33A1">
        <w:tc>
          <w:tcPr>
            <w:tcW w:w="10558" w:type="dxa"/>
            <w:gridSpan w:val="5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2. Организационно-методическая деятельность</w:t>
            </w:r>
          </w:p>
        </w:tc>
      </w:tr>
      <w:tr w:rsidR="006D5BBE" w:rsidRPr="00DA33A1" w:rsidTr="00DA33A1">
        <w:tc>
          <w:tcPr>
            <w:tcW w:w="540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Обновление состава ШСП</w:t>
            </w:r>
          </w:p>
        </w:tc>
        <w:tc>
          <w:tcPr>
            <w:tcW w:w="2053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9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ШСП</w:t>
            </w:r>
          </w:p>
        </w:tc>
        <w:tc>
          <w:tcPr>
            <w:tcW w:w="1932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6D5BBE" w:rsidRPr="00DA33A1" w:rsidTr="00DA33A1">
        <w:tc>
          <w:tcPr>
            <w:tcW w:w="540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Участие в работе МО руководителей ШСП</w:t>
            </w:r>
          </w:p>
        </w:tc>
        <w:tc>
          <w:tcPr>
            <w:tcW w:w="2053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Обмен опытом по работе ШСП</w:t>
            </w:r>
          </w:p>
        </w:tc>
        <w:tc>
          <w:tcPr>
            <w:tcW w:w="1932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6D5BBE" w:rsidRPr="00DA33A1" w:rsidTr="00DA33A1">
        <w:tc>
          <w:tcPr>
            <w:tcW w:w="540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Рабочие заседания актива ШСП</w:t>
            </w:r>
          </w:p>
        </w:tc>
        <w:tc>
          <w:tcPr>
            <w:tcW w:w="2053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ШСП</w:t>
            </w:r>
          </w:p>
        </w:tc>
        <w:tc>
          <w:tcPr>
            <w:tcW w:w="1932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Члены ШСП</w:t>
            </w:r>
          </w:p>
        </w:tc>
      </w:tr>
      <w:tr w:rsidR="006D5BBE" w:rsidRPr="00DA33A1" w:rsidTr="00DA33A1">
        <w:tc>
          <w:tcPr>
            <w:tcW w:w="540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2053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Учет случаев конфликтных ситуаций</w:t>
            </w:r>
          </w:p>
        </w:tc>
        <w:tc>
          <w:tcPr>
            <w:tcW w:w="1932" w:type="dxa"/>
          </w:tcPr>
          <w:p w:rsidR="006D5BBE" w:rsidRPr="00DA33A1" w:rsidRDefault="006D5BBE" w:rsidP="001B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6D5BBE" w:rsidRPr="00DA33A1" w:rsidTr="00DA33A1">
        <w:tc>
          <w:tcPr>
            <w:tcW w:w="540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примирительных встреч</w:t>
            </w:r>
          </w:p>
        </w:tc>
        <w:tc>
          <w:tcPr>
            <w:tcW w:w="2053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</w:tcPr>
          <w:p w:rsidR="006D5BBE" w:rsidRPr="00DA33A1" w:rsidRDefault="006D5BB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Регистрация примирительных встреч</w:t>
            </w:r>
          </w:p>
        </w:tc>
        <w:tc>
          <w:tcPr>
            <w:tcW w:w="1932" w:type="dxa"/>
          </w:tcPr>
          <w:p w:rsidR="006D5BBE" w:rsidRPr="00DA33A1" w:rsidRDefault="006D5BBE" w:rsidP="001B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DA116E" w:rsidRPr="00DA33A1" w:rsidTr="00DA33A1">
        <w:tc>
          <w:tcPr>
            <w:tcW w:w="10558" w:type="dxa"/>
            <w:gridSpan w:val="5"/>
          </w:tcPr>
          <w:p w:rsidR="00DA116E" w:rsidRPr="00DA33A1" w:rsidRDefault="00DA116E" w:rsidP="001B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3. Просветительская деятельность</w:t>
            </w:r>
          </w:p>
        </w:tc>
      </w:tr>
      <w:tr w:rsidR="00DA116E" w:rsidRPr="00DA33A1" w:rsidTr="00DA33A1">
        <w:tc>
          <w:tcPr>
            <w:tcW w:w="540" w:type="dxa"/>
          </w:tcPr>
          <w:p w:rsidR="00DA116E" w:rsidRPr="00DA33A1" w:rsidRDefault="00DA116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учителей,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одителей) о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задачах</w:t>
            </w:r>
            <w:proofErr w:type="gramEnd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и работе ШСП</w:t>
            </w:r>
          </w:p>
        </w:tc>
        <w:tc>
          <w:tcPr>
            <w:tcW w:w="2053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  <w:p w:rsidR="00DA116E" w:rsidRPr="00DA33A1" w:rsidRDefault="00DA116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Информированность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учащихся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родителей о ШСП</w:t>
            </w:r>
          </w:p>
          <w:p w:rsidR="00DA116E" w:rsidRPr="00DA33A1" w:rsidRDefault="00DA116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Руководитель,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члены ШСП </w:t>
            </w:r>
          </w:p>
          <w:p w:rsidR="00DA116E" w:rsidRPr="00DA33A1" w:rsidRDefault="00DA116E" w:rsidP="001B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E" w:rsidRPr="00DA33A1" w:rsidTr="00DA33A1">
        <w:tc>
          <w:tcPr>
            <w:tcW w:w="540" w:type="dxa"/>
          </w:tcPr>
          <w:p w:rsidR="00DA116E" w:rsidRPr="00DA33A1" w:rsidRDefault="00DA116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школьной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службы примирения </w:t>
            </w:r>
            <w:proofErr w:type="gramStart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школы, на стендах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53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ШСП</w:t>
            </w:r>
          </w:p>
        </w:tc>
        <w:tc>
          <w:tcPr>
            <w:tcW w:w="1932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DA116E" w:rsidRPr="00DA33A1" w:rsidTr="00DA33A1">
        <w:tc>
          <w:tcPr>
            <w:tcW w:w="540" w:type="dxa"/>
          </w:tcPr>
          <w:p w:rsidR="00DA116E" w:rsidRPr="00DA33A1" w:rsidRDefault="00DA116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буклетов о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школьной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службы примирения</w:t>
            </w:r>
          </w:p>
        </w:tc>
        <w:tc>
          <w:tcPr>
            <w:tcW w:w="2053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9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Буклеты о деятельности ШСП</w:t>
            </w:r>
          </w:p>
        </w:tc>
        <w:tc>
          <w:tcPr>
            <w:tcW w:w="1932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Руководитель, члены ШСП</w:t>
            </w:r>
          </w:p>
        </w:tc>
      </w:tr>
      <w:tr w:rsidR="00DA116E" w:rsidRPr="00DA33A1" w:rsidTr="00DA33A1">
        <w:tc>
          <w:tcPr>
            <w:tcW w:w="540" w:type="dxa"/>
          </w:tcPr>
          <w:p w:rsidR="00DA116E" w:rsidRPr="00DA33A1" w:rsidRDefault="00DA116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буклетов о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школьной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службы примирения</w:t>
            </w:r>
          </w:p>
        </w:tc>
        <w:tc>
          <w:tcPr>
            <w:tcW w:w="2053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49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Изучение «восстановительных технологий»</w:t>
            </w:r>
          </w:p>
        </w:tc>
        <w:tc>
          <w:tcPr>
            <w:tcW w:w="1932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Руководитель, члены ШСП</w:t>
            </w:r>
          </w:p>
        </w:tc>
      </w:tr>
      <w:tr w:rsidR="00DA116E" w:rsidRPr="00DA33A1" w:rsidTr="00DA33A1">
        <w:tc>
          <w:tcPr>
            <w:tcW w:w="540" w:type="dxa"/>
          </w:tcPr>
          <w:p w:rsidR="00DA116E" w:rsidRPr="00DA33A1" w:rsidRDefault="00DA116E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курса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</w:p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«Навыки медиатора»</w:t>
            </w:r>
          </w:p>
        </w:tc>
        <w:tc>
          <w:tcPr>
            <w:tcW w:w="2053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749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по восстановительным программам</w:t>
            </w:r>
          </w:p>
        </w:tc>
        <w:tc>
          <w:tcPr>
            <w:tcW w:w="1932" w:type="dxa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Руководитель, члены ШСП</w:t>
            </w:r>
          </w:p>
        </w:tc>
      </w:tr>
      <w:tr w:rsidR="00DA116E" w:rsidRPr="00DA33A1" w:rsidTr="00DA33A1">
        <w:tc>
          <w:tcPr>
            <w:tcW w:w="10558" w:type="dxa"/>
            <w:gridSpan w:val="5"/>
          </w:tcPr>
          <w:p w:rsidR="00DA116E" w:rsidRPr="00DA33A1" w:rsidRDefault="00DA116E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4. Реализация восстановительных программ</w:t>
            </w:r>
          </w:p>
        </w:tc>
      </w:tr>
      <w:tr w:rsidR="00DA33A1" w:rsidRPr="00DA33A1" w:rsidTr="00DA33A1">
        <w:tc>
          <w:tcPr>
            <w:tcW w:w="540" w:type="dxa"/>
          </w:tcPr>
          <w:p w:rsidR="00DA33A1" w:rsidRPr="00DA33A1" w:rsidRDefault="00DA33A1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</w:t>
            </w:r>
          </w:p>
        </w:tc>
        <w:tc>
          <w:tcPr>
            <w:tcW w:w="2053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Полная информация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о ситуации</w:t>
            </w:r>
          </w:p>
        </w:tc>
        <w:tc>
          <w:tcPr>
            <w:tcW w:w="1932" w:type="dxa"/>
          </w:tcPr>
          <w:p w:rsidR="00DA33A1" w:rsidRPr="00DA33A1" w:rsidRDefault="00DA33A1">
            <w:pPr>
              <w:rPr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Руководитель, члены ШСП</w:t>
            </w:r>
          </w:p>
        </w:tc>
      </w:tr>
      <w:tr w:rsidR="00DA33A1" w:rsidRPr="00DA33A1" w:rsidTr="00DA33A1">
        <w:tc>
          <w:tcPr>
            <w:tcW w:w="540" w:type="dxa"/>
          </w:tcPr>
          <w:p w:rsidR="00DA33A1" w:rsidRPr="00DA33A1" w:rsidRDefault="00DA33A1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с которой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053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49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ШСП</w:t>
            </w:r>
          </w:p>
        </w:tc>
        <w:tc>
          <w:tcPr>
            <w:tcW w:w="1932" w:type="dxa"/>
          </w:tcPr>
          <w:p w:rsidR="00DA33A1" w:rsidRPr="00DA33A1" w:rsidRDefault="00DA33A1">
            <w:pPr>
              <w:rPr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Руководитель, члены ШСП</w:t>
            </w:r>
          </w:p>
        </w:tc>
      </w:tr>
      <w:tr w:rsidR="00DA33A1" w:rsidRPr="00DA33A1" w:rsidTr="00DA33A1">
        <w:tc>
          <w:tcPr>
            <w:tcW w:w="540" w:type="dxa"/>
          </w:tcPr>
          <w:p w:rsidR="00DA33A1" w:rsidRPr="00DA33A1" w:rsidRDefault="00DA33A1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2053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Защита законных интересов участников</w:t>
            </w:r>
          </w:p>
        </w:tc>
        <w:tc>
          <w:tcPr>
            <w:tcW w:w="1932" w:type="dxa"/>
          </w:tcPr>
          <w:p w:rsidR="00DA33A1" w:rsidRPr="00DA33A1" w:rsidRDefault="00DA33A1">
            <w:pPr>
              <w:rPr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Руководитель, члены ШСП</w:t>
            </w:r>
          </w:p>
        </w:tc>
      </w:tr>
      <w:tr w:rsidR="00DA33A1" w:rsidRPr="00DA33A1" w:rsidTr="00DA33A1">
        <w:tc>
          <w:tcPr>
            <w:tcW w:w="540" w:type="dxa"/>
          </w:tcPr>
          <w:p w:rsidR="00DA33A1" w:rsidRPr="00DA33A1" w:rsidRDefault="00DA33A1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proofErr w:type="gramStart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«Восстановительным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технологиям»</w:t>
            </w:r>
          </w:p>
        </w:tc>
        <w:tc>
          <w:tcPr>
            <w:tcW w:w="2053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proofErr w:type="gramStart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932" w:type="dxa"/>
          </w:tcPr>
          <w:p w:rsidR="00DA33A1" w:rsidRPr="00DA33A1" w:rsidRDefault="00DA33A1">
            <w:pPr>
              <w:rPr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Руководитель, члены ШСП</w:t>
            </w:r>
          </w:p>
        </w:tc>
      </w:tr>
      <w:tr w:rsidR="00DA33A1" w:rsidRPr="00DA33A1" w:rsidTr="00DA33A1">
        <w:tc>
          <w:tcPr>
            <w:tcW w:w="540" w:type="dxa"/>
          </w:tcPr>
          <w:p w:rsidR="00DA33A1" w:rsidRPr="00DA33A1" w:rsidRDefault="00DA33A1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воспитания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и разрешения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конфликтных ситуаций</w:t>
            </w:r>
          </w:p>
        </w:tc>
        <w:tc>
          <w:tcPr>
            <w:tcW w:w="2053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Гармоничные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ребёнком</w:t>
            </w:r>
          </w:p>
        </w:tc>
        <w:tc>
          <w:tcPr>
            <w:tcW w:w="1932" w:type="dxa"/>
          </w:tcPr>
          <w:p w:rsidR="00DA33A1" w:rsidRPr="00DA33A1" w:rsidRDefault="00DA33A1" w:rsidP="001B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DA33A1" w:rsidRPr="00DA33A1" w:rsidTr="00DA33A1">
        <w:tc>
          <w:tcPr>
            <w:tcW w:w="10558" w:type="dxa"/>
            <w:gridSpan w:val="5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5.  Мониторинг реализации восстановительных программ</w:t>
            </w:r>
          </w:p>
        </w:tc>
      </w:tr>
      <w:tr w:rsidR="00DA33A1" w:rsidRPr="00DA33A1" w:rsidTr="00DA33A1">
        <w:tc>
          <w:tcPr>
            <w:tcW w:w="540" w:type="dxa"/>
          </w:tcPr>
          <w:p w:rsidR="00DA33A1" w:rsidRPr="00DA33A1" w:rsidRDefault="00DA33A1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восстановительных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и </w:t>
            </w:r>
          </w:p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отчётов</w:t>
            </w:r>
          </w:p>
        </w:tc>
        <w:tc>
          <w:tcPr>
            <w:tcW w:w="2053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DA33A1" w:rsidRPr="00DA33A1" w:rsidRDefault="00DA33A1" w:rsidP="00D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DA33A1" w:rsidRPr="00DA33A1" w:rsidRDefault="00DA33A1" w:rsidP="00D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отчётности </w:t>
            </w:r>
            <w:proofErr w:type="gramStart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3A1" w:rsidRPr="00DA33A1" w:rsidRDefault="00DA33A1" w:rsidP="00D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зафиксированным и </w:t>
            </w:r>
          </w:p>
          <w:p w:rsidR="00DA33A1" w:rsidRPr="00DA33A1" w:rsidRDefault="00DA33A1" w:rsidP="00D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отработанным </w:t>
            </w:r>
          </w:p>
          <w:p w:rsidR="00DA33A1" w:rsidRPr="00DA33A1" w:rsidRDefault="00DA33A1" w:rsidP="00D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случаям</w:t>
            </w:r>
          </w:p>
          <w:p w:rsidR="00DA33A1" w:rsidRPr="00DA33A1" w:rsidRDefault="00DA33A1" w:rsidP="00D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A33A1" w:rsidRPr="00DA33A1" w:rsidRDefault="00DA33A1" w:rsidP="001B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DA33A1" w:rsidRPr="00DA33A1" w:rsidTr="00DA33A1">
        <w:tc>
          <w:tcPr>
            <w:tcW w:w="10558" w:type="dxa"/>
            <w:gridSpan w:val="5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6.  Межведомственное взаимодействие</w:t>
            </w:r>
          </w:p>
        </w:tc>
      </w:tr>
      <w:tr w:rsidR="00DA33A1" w:rsidRPr="00DA33A1" w:rsidTr="00DA33A1">
        <w:tc>
          <w:tcPr>
            <w:tcW w:w="540" w:type="dxa"/>
          </w:tcPr>
          <w:p w:rsidR="00DA33A1" w:rsidRPr="00DA33A1" w:rsidRDefault="00DA33A1" w:rsidP="0098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A33A1" w:rsidRPr="00DA33A1" w:rsidRDefault="00DA33A1" w:rsidP="00DA33A1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</w:p>
          <w:p w:rsidR="00DA33A1" w:rsidRPr="00DA33A1" w:rsidRDefault="00DA33A1" w:rsidP="00DA33A1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ШСП </w:t>
            </w:r>
            <w:proofErr w:type="gramStart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3A1" w:rsidRPr="00DA33A1" w:rsidRDefault="00DA33A1" w:rsidP="00DA33A1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сотрудниками КДН и ЗП</w:t>
            </w:r>
          </w:p>
          <w:p w:rsidR="00DA33A1" w:rsidRPr="00DA33A1" w:rsidRDefault="00DA33A1" w:rsidP="00DA33A1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749" w:type="dxa"/>
          </w:tcPr>
          <w:p w:rsidR="00DA33A1" w:rsidRPr="00DA33A1" w:rsidRDefault="00DA33A1" w:rsidP="00D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Координирование </w:t>
            </w:r>
          </w:p>
          <w:p w:rsidR="00DA33A1" w:rsidRPr="00DA33A1" w:rsidRDefault="00DA33A1" w:rsidP="00D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proofErr w:type="gramStart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3A1" w:rsidRPr="00DA33A1" w:rsidRDefault="00DA33A1" w:rsidP="00D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</w:p>
          <w:p w:rsidR="00DA33A1" w:rsidRPr="00DA33A1" w:rsidRDefault="00DA33A1" w:rsidP="00D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конфликтного и </w:t>
            </w:r>
          </w:p>
          <w:p w:rsidR="00DA33A1" w:rsidRPr="00DA33A1" w:rsidRDefault="00DA33A1" w:rsidP="00D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противоправного </w:t>
            </w:r>
          </w:p>
          <w:p w:rsidR="00DA33A1" w:rsidRPr="00DA33A1" w:rsidRDefault="00DA33A1" w:rsidP="00D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</w:p>
          <w:p w:rsidR="00DA33A1" w:rsidRPr="00DA33A1" w:rsidRDefault="00DA33A1" w:rsidP="00D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932" w:type="dxa"/>
          </w:tcPr>
          <w:p w:rsidR="00DA33A1" w:rsidRPr="00DA33A1" w:rsidRDefault="00DA33A1" w:rsidP="00DA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 члены ШСП</w:t>
            </w:r>
          </w:p>
        </w:tc>
      </w:tr>
    </w:tbl>
    <w:p w:rsidR="0098287D" w:rsidRPr="0098287D" w:rsidRDefault="0098287D" w:rsidP="0098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287D" w:rsidRPr="0098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7D"/>
    <w:rsid w:val="00554757"/>
    <w:rsid w:val="006D5BBE"/>
    <w:rsid w:val="0098287D"/>
    <w:rsid w:val="00DA116E"/>
    <w:rsid w:val="00D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4A45-2E02-4A1E-90CC-91CB672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2020-10-26T09:38:00Z</dcterms:created>
  <dcterms:modified xsi:type="dcterms:W3CDTF">2020-10-26T10:57:00Z</dcterms:modified>
</cp:coreProperties>
</file>