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14" w:rsidRPr="007033CF" w:rsidRDefault="00B41C14" w:rsidP="00B41C14">
      <w:pPr>
        <w:jc w:val="center"/>
      </w:pPr>
      <w:r w:rsidRPr="007033CF">
        <w:t xml:space="preserve">Муниципальное казённое общеобразовательное учреждение </w:t>
      </w:r>
    </w:p>
    <w:p w:rsidR="00B41C14" w:rsidRPr="007033CF" w:rsidRDefault="00B41C14" w:rsidP="00B41C14">
      <w:pPr>
        <w:jc w:val="center"/>
      </w:pPr>
      <w:r w:rsidRPr="007033CF">
        <w:t>«Заозёрная средняя общеобразовательная школа»</w:t>
      </w:r>
    </w:p>
    <w:p w:rsidR="00B41C14" w:rsidRDefault="00B41C14" w:rsidP="00B41C14">
      <w:pPr>
        <w:jc w:val="center"/>
      </w:pPr>
    </w:p>
    <w:p w:rsidR="00B41C14" w:rsidRDefault="00B41C14" w:rsidP="00B41C14">
      <w:pPr>
        <w:jc w:val="right"/>
      </w:pPr>
    </w:p>
    <w:p w:rsidR="00B41C14" w:rsidRDefault="00B41C14" w:rsidP="00B41C14">
      <w:pPr>
        <w:jc w:val="right"/>
      </w:pPr>
      <w:r>
        <w:t>«УТВЕРЖДАЮ»</w:t>
      </w:r>
    </w:p>
    <w:p w:rsidR="00B41C14" w:rsidRDefault="00B41C14" w:rsidP="00B41C14">
      <w:pPr>
        <w:jc w:val="right"/>
      </w:pPr>
      <w:r>
        <w:t>Директор МКОУ «ЗОСШ»</w:t>
      </w:r>
    </w:p>
    <w:p w:rsidR="00B41C14" w:rsidRDefault="00B41C14" w:rsidP="00B41C14">
      <w:pPr>
        <w:jc w:val="right"/>
      </w:pPr>
      <w:r>
        <w:t>«___»_____________ 2019г.</w:t>
      </w:r>
    </w:p>
    <w:p w:rsidR="00B41C14" w:rsidRDefault="00B41C14" w:rsidP="00B41C14">
      <w:pPr>
        <w:jc w:val="right"/>
      </w:pPr>
      <w:r>
        <w:t>______________М.Э.Гартман</w:t>
      </w:r>
    </w:p>
    <w:p w:rsidR="00EE7DBD" w:rsidRPr="008C3E22" w:rsidRDefault="00EE7DBD" w:rsidP="00B41C14">
      <w:pPr>
        <w:rPr>
          <w:sz w:val="72"/>
          <w:szCs w:val="72"/>
        </w:rPr>
      </w:pPr>
    </w:p>
    <w:p w:rsidR="00EE7DBD" w:rsidRPr="008C3E22" w:rsidRDefault="00EE7DBD" w:rsidP="00EE7DBD">
      <w:pPr>
        <w:jc w:val="center"/>
        <w:rPr>
          <w:b/>
          <w:sz w:val="72"/>
          <w:szCs w:val="72"/>
        </w:rPr>
      </w:pPr>
      <w:r w:rsidRPr="008C3E22">
        <w:rPr>
          <w:sz w:val="72"/>
          <w:szCs w:val="72"/>
        </w:rPr>
        <w:t>Паспорт</w:t>
      </w:r>
    </w:p>
    <w:p w:rsidR="00EE7DBD" w:rsidRPr="008C3E22" w:rsidRDefault="00EE7DBD" w:rsidP="00EE7DBD">
      <w:pPr>
        <w:jc w:val="center"/>
        <w:rPr>
          <w:b/>
          <w:sz w:val="72"/>
          <w:szCs w:val="72"/>
        </w:rPr>
      </w:pPr>
    </w:p>
    <w:p w:rsidR="00EE7DBD" w:rsidRPr="008C3E22" w:rsidRDefault="00EE7DBD" w:rsidP="00EE7DBD">
      <w:pPr>
        <w:jc w:val="center"/>
        <w:rPr>
          <w:sz w:val="72"/>
          <w:szCs w:val="72"/>
        </w:rPr>
      </w:pPr>
      <w:r w:rsidRPr="008C3E22">
        <w:rPr>
          <w:sz w:val="72"/>
          <w:szCs w:val="72"/>
        </w:rPr>
        <w:t>спортивного зала</w:t>
      </w:r>
    </w:p>
    <w:p w:rsidR="00EE7DBD" w:rsidRPr="008C3E22" w:rsidRDefault="00EE7DBD" w:rsidP="00EE7DBD">
      <w:pPr>
        <w:jc w:val="center"/>
        <w:rPr>
          <w:sz w:val="72"/>
          <w:szCs w:val="72"/>
        </w:rPr>
      </w:pPr>
    </w:p>
    <w:p w:rsidR="00EE7DBD" w:rsidRPr="008C3E22" w:rsidRDefault="00EE7DBD" w:rsidP="00EE7DBD">
      <w:pPr>
        <w:jc w:val="center"/>
        <w:rPr>
          <w:sz w:val="72"/>
          <w:szCs w:val="72"/>
        </w:rPr>
      </w:pPr>
    </w:p>
    <w:p w:rsidR="00EE7DBD" w:rsidRPr="008C3E22" w:rsidRDefault="00EE7DBD" w:rsidP="00EE7DBD">
      <w:pPr>
        <w:jc w:val="center"/>
        <w:rPr>
          <w:sz w:val="72"/>
          <w:szCs w:val="72"/>
        </w:rPr>
      </w:pPr>
    </w:p>
    <w:p w:rsidR="00EE7DBD" w:rsidRPr="008C3E22" w:rsidRDefault="00EE7DBD" w:rsidP="00EE7DBD">
      <w:pPr>
        <w:jc w:val="center"/>
        <w:rPr>
          <w:sz w:val="28"/>
          <w:szCs w:val="28"/>
        </w:rPr>
      </w:pPr>
    </w:p>
    <w:p w:rsidR="00EE7DBD" w:rsidRPr="008C3E22" w:rsidRDefault="00EE7DBD" w:rsidP="00EE7DBD">
      <w:pPr>
        <w:jc w:val="center"/>
        <w:rPr>
          <w:sz w:val="28"/>
          <w:szCs w:val="28"/>
        </w:rPr>
      </w:pPr>
    </w:p>
    <w:p w:rsidR="00EE7DBD" w:rsidRPr="008C3E22" w:rsidRDefault="00EE7DBD" w:rsidP="00EE7DBD">
      <w:pPr>
        <w:jc w:val="center"/>
        <w:rPr>
          <w:sz w:val="28"/>
          <w:szCs w:val="28"/>
        </w:rPr>
      </w:pPr>
    </w:p>
    <w:p w:rsidR="00EE7DBD" w:rsidRPr="007033CF" w:rsidRDefault="00EE7DBD" w:rsidP="00EE7DBD">
      <w:pPr>
        <w:jc w:val="right"/>
      </w:pPr>
      <w:r w:rsidRPr="007033CF">
        <w:t>Заведующие:</w:t>
      </w:r>
    </w:p>
    <w:p w:rsidR="00EE7DBD" w:rsidRPr="007033CF" w:rsidRDefault="00EE7DBD" w:rsidP="00EE7DBD">
      <w:pPr>
        <w:jc w:val="right"/>
      </w:pPr>
      <w:r w:rsidRPr="007033CF">
        <w:t xml:space="preserve"> учитель физической культуры</w:t>
      </w:r>
    </w:p>
    <w:p w:rsidR="00EE7DBD" w:rsidRPr="008C3E22" w:rsidRDefault="00EE7DBD" w:rsidP="00EE7DBD">
      <w:pPr>
        <w:jc w:val="right"/>
        <w:rPr>
          <w:sz w:val="28"/>
          <w:szCs w:val="28"/>
        </w:rPr>
      </w:pPr>
      <w:r w:rsidRPr="007033CF">
        <w:t>Климова Е.И</w:t>
      </w:r>
      <w:r w:rsidRPr="008C3E22">
        <w:rPr>
          <w:sz w:val="28"/>
          <w:szCs w:val="28"/>
        </w:rPr>
        <w:t>.</w:t>
      </w:r>
    </w:p>
    <w:p w:rsidR="00EE7DBD" w:rsidRPr="008C3E22" w:rsidRDefault="00EE7DBD" w:rsidP="00EE7DBD">
      <w:pPr>
        <w:jc w:val="right"/>
        <w:rPr>
          <w:sz w:val="28"/>
          <w:szCs w:val="28"/>
        </w:rPr>
      </w:pPr>
    </w:p>
    <w:p w:rsidR="00EE7DBD" w:rsidRPr="008C3E22" w:rsidRDefault="00EE7DBD" w:rsidP="00EE7DBD">
      <w:pPr>
        <w:jc w:val="center"/>
        <w:rPr>
          <w:sz w:val="28"/>
          <w:szCs w:val="28"/>
        </w:rPr>
      </w:pPr>
    </w:p>
    <w:p w:rsidR="00EE7DBD" w:rsidRPr="008C3E22" w:rsidRDefault="00EE7DBD" w:rsidP="00EE7DBD">
      <w:pPr>
        <w:rPr>
          <w:sz w:val="28"/>
          <w:szCs w:val="28"/>
        </w:rPr>
      </w:pPr>
    </w:p>
    <w:p w:rsidR="00EE7DBD" w:rsidRPr="008C3E22" w:rsidRDefault="00EE7DBD" w:rsidP="00EE7DBD">
      <w:pPr>
        <w:rPr>
          <w:sz w:val="28"/>
          <w:szCs w:val="28"/>
        </w:rPr>
      </w:pPr>
    </w:p>
    <w:p w:rsidR="00EE7DBD" w:rsidRPr="008C3E22" w:rsidRDefault="00EE7DBD" w:rsidP="00EE7DBD">
      <w:pPr>
        <w:rPr>
          <w:sz w:val="28"/>
          <w:szCs w:val="28"/>
        </w:rPr>
      </w:pPr>
    </w:p>
    <w:p w:rsidR="00EE7DBD" w:rsidRPr="008C3E22" w:rsidRDefault="00EE7DBD" w:rsidP="00EE7DBD">
      <w:pPr>
        <w:rPr>
          <w:sz w:val="28"/>
          <w:szCs w:val="28"/>
        </w:rPr>
      </w:pPr>
    </w:p>
    <w:p w:rsidR="00EE7DBD" w:rsidRDefault="00EE7DBD" w:rsidP="00EE7DBD">
      <w:pPr>
        <w:rPr>
          <w:sz w:val="28"/>
          <w:szCs w:val="28"/>
        </w:rPr>
      </w:pPr>
    </w:p>
    <w:p w:rsidR="00040285" w:rsidRDefault="00040285" w:rsidP="00EE7DBD">
      <w:pPr>
        <w:rPr>
          <w:sz w:val="28"/>
          <w:szCs w:val="28"/>
        </w:rPr>
      </w:pPr>
    </w:p>
    <w:p w:rsidR="00040285" w:rsidRPr="008C3E22" w:rsidRDefault="00040285" w:rsidP="00EE7DBD">
      <w:pPr>
        <w:rPr>
          <w:sz w:val="28"/>
          <w:szCs w:val="28"/>
        </w:rPr>
      </w:pPr>
    </w:p>
    <w:p w:rsidR="00EE7DBD" w:rsidRPr="008C3E22" w:rsidRDefault="00EE7DBD" w:rsidP="00EE7DBD">
      <w:pPr>
        <w:jc w:val="center"/>
        <w:rPr>
          <w:sz w:val="28"/>
          <w:szCs w:val="28"/>
        </w:rPr>
      </w:pPr>
    </w:p>
    <w:p w:rsidR="00EE7DBD" w:rsidRPr="007033CF" w:rsidRDefault="00EE7DBD" w:rsidP="00EE7DBD">
      <w:pPr>
        <w:jc w:val="center"/>
      </w:pPr>
      <w:r w:rsidRPr="007033CF">
        <w:t>с. Михайловское</w:t>
      </w:r>
    </w:p>
    <w:p w:rsidR="00EE7DBD" w:rsidRDefault="00EE7DBD" w:rsidP="00EE7DBD">
      <w:pPr>
        <w:jc w:val="center"/>
        <w:rPr>
          <w:sz w:val="28"/>
          <w:szCs w:val="28"/>
        </w:rPr>
      </w:pPr>
    </w:p>
    <w:p w:rsidR="007033CF" w:rsidRDefault="007033CF" w:rsidP="00EE7DBD">
      <w:pPr>
        <w:jc w:val="center"/>
        <w:rPr>
          <w:sz w:val="28"/>
          <w:szCs w:val="28"/>
        </w:rPr>
      </w:pPr>
    </w:p>
    <w:p w:rsidR="007033CF" w:rsidRDefault="007033CF" w:rsidP="00EE7DBD">
      <w:pPr>
        <w:jc w:val="center"/>
        <w:rPr>
          <w:sz w:val="28"/>
          <w:szCs w:val="28"/>
        </w:rPr>
      </w:pPr>
    </w:p>
    <w:p w:rsidR="00202435" w:rsidRPr="008C3E22" w:rsidRDefault="00202435" w:rsidP="00EE7DBD">
      <w:pPr>
        <w:jc w:val="center"/>
        <w:rPr>
          <w:sz w:val="28"/>
          <w:szCs w:val="28"/>
        </w:rPr>
      </w:pPr>
    </w:p>
    <w:p w:rsidR="00EE7DBD" w:rsidRPr="008C3E22" w:rsidRDefault="00EE7DBD">
      <w:pPr>
        <w:rPr>
          <w:sz w:val="28"/>
          <w:szCs w:val="28"/>
        </w:rPr>
      </w:pPr>
    </w:p>
    <w:p w:rsidR="00EE7DBD" w:rsidRPr="007033CF" w:rsidRDefault="00EE7DBD" w:rsidP="00EE7DBD">
      <w:pPr>
        <w:jc w:val="center"/>
      </w:pPr>
      <w:r w:rsidRPr="007033CF">
        <w:t xml:space="preserve">Муниципальное казённое общеобразовательное учреждение </w:t>
      </w:r>
    </w:p>
    <w:p w:rsidR="00EE7DBD" w:rsidRPr="007033CF" w:rsidRDefault="00EE7DBD" w:rsidP="00B41C14">
      <w:pPr>
        <w:jc w:val="center"/>
      </w:pPr>
      <w:r w:rsidRPr="007033CF">
        <w:t>«Заозёрная ср</w:t>
      </w:r>
      <w:r w:rsidR="00B41C14">
        <w:t>едняя общеобразовательная школа»</w:t>
      </w:r>
    </w:p>
    <w:p w:rsidR="00EE7DBD" w:rsidRPr="007033CF" w:rsidRDefault="00EE7DBD" w:rsidP="00EE7DBD">
      <w:pPr>
        <w:jc w:val="center"/>
      </w:pPr>
    </w:p>
    <w:p w:rsidR="00EE7DBD" w:rsidRPr="007033CF" w:rsidRDefault="00040285" w:rsidP="00EE7DBD">
      <w:pPr>
        <w:jc w:val="center"/>
      </w:pPr>
      <w:r>
        <w:t xml:space="preserve"> </w:t>
      </w:r>
    </w:p>
    <w:p w:rsidR="00C74F31" w:rsidRDefault="00C74F31" w:rsidP="00C74F31">
      <w:pPr>
        <w:shd w:val="clear" w:color="auto" w:fill="FFFFFF"/>
        <w:suppressAutoHyphens w:val="0"/>
        <w:rPr>
          <w:bCs/>
          <w:iCs/>
          <w:color w:val="000000"/>
          <w:sz w:val="28"/>
          <w:lang w:eastAsia="ru-RU"/>
        </w:rPr>
      </w:pPr>
      <w:r w:rsidRPr="00A76051">
        <w:rPr>
          <w:bCs/>
          <w:iCs/>
          <w:color w:val="000000"/>
          <w:sz w:val="28"/>
          <w:lang w:eastAsia="ru-RU"/>
        </w:rPr>
        <w:t>Правила пользования кабинетом (спортивным залом)</w:t>
      </w:r>
    </w:p>
    <w:p w:rsidR="00A76051" w:rsidRPr="00A76051" w:rsidRDefault="00A76051" w:rsidP="00C74F31">
      <w:pPr>
        <w:shd w:val="clear" w:color="auto" w:fill="FFFFFF"/>
        <w:suppressAutoHyphens w:val="0"/>
        <w:rPr>
          <w:rFonts w:ascii="Arial" w:hAnsi="Arial" w:cs="Arial"/>
          <w:color w:val="000000"/>
          <w:sz w:val="22"/>
          <w:szCs w:val="22"/>
          <w:lang w:eastAsia="ru-RU"/>
        </w:rPr>
      </w:pPr>
    </w:p>
    <w:p w:rsidR="00C74F31" w:rsidRPr="00A76051" w:rsidRDefault="00C74F31" w:rsidP="00A76051">
      <w:pPr>
        <w:shd w:val="clear" w:color="auto" w:fill="FFFFFF"/>
        <w:suppressAutoHyphens w:val="0"/>
        <w:rPr>
          <w:rFonts w:ascii="Arial" w:hAnsi="Arial" w:cs="Arial"/>
          <w:b/>
          <w:color w:val="000000"/>
          <w:sz w:val="28"/>
          <w:szCs w:val="28"/>
          <w:lang w:eastAsia="ru-RU"/>
        </w:rPr>
      </w:pPr>
      <w:r w:rsidRPr="00A76051">
        <w:rPr>
          <w:bCs/>
          <w:color w:val="000000"/>
          <w:sz w:val="28"/>
          <w:szCs w:val="28"/>
          <w:lang w:eastAsia="ru-RU"/>
        </w:rPr>
        <w:t>1</w:t>
      </w:r>
      <w:r w:rsidRPr="00A76051">
        <w:rPr>
          <w:b/>
          <w:bCs/>
          <w:color w:val="000000"/>
          <w:sz w:val="28"/>
          <w:szCs w:val="28"/>
          <w:lang w:eastAsia="ru-RU"/>
        </w:rPr>
        <w:t>. Общие правила пользования</w:t>
      </w:r>
    </w:p>
    <w:p w:rsidR="00C74F31" w:rsidRPr="00C74F31" w:rsidRDefault="00A76051" w:rsidP="00C74F31">
      <w:pPr>
        <w:shd w:val="clear" w:color="auto" w:fill="FFFFFF"/>
        <w:suppressAutoHyphens w:val="0"/>
        <w:rPr>
          <w:rFonts w:ascii="Arial" w:hAnsi="Arial" w:cs="Arial"/>
          <w:color w:val="000000"/>
          <w:lang w:eastAsia="ru-RU"/>
        </w:rPr>
      </w:pPr>
      <w:r>
        <w:rPr>
          <w:color w:val="000000"/>
          <w:sz w:val="20"/>
          <w:lang w:eastAsia="ru-RU"/>
        </w:rPr>
        <w:t xml:space="preserve"> 1.</w:t>
      </w:r>
      <w:r w:rsidR="00C74F31" w:rsidRPr="00C74F31">
        <w:rPr>
          <w:color w:val="000000"/>
          <w:lang w:eastAsia="ru-RU"/>
        </w:rPr>
        <w:t>К работе допускаются лица, достигшие 18 лет, обоего пола, прошедшие медосмотр, имеющие соответствующее педагогическое образование.</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Учитель должен:</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 xml:space="preserve">- знать должностные обязанности и инструкции </w:t>
      </w:r>
      <w:proofErr w:type="gramStart"/>
      <w:r w:rsidRPr="00C74F31">
        <w:rPr>
          <w:color w:val="000000"/>
          <w:lang w:eastAsia="ru-RU"/>
        </w:rPr>
        <w:t>по</w:t>
      </w:r>
      <w:proofErr w:type="gramEnd"/>
      <w:r w:rsidRPr="00C74F31">
        <w:rPr>
          <w:color w:val="000000"/>
          <w:lang w:eastAsia="ru-RU"/>
        </w:rPr>
        <w:t xml:space="preserve"> </w:t>
      </w:r>
      <w:proofErr w:type="gramStart"/>
      <w:r w:rsidRPr="00C74F31">
        <w:rPr>
          <w:color w:val="000000"/>
          <w:lang w:eastAsia="ru-RU"/>
        </w:rPr>
        <w:t>ОТ</w:t>
      </w:r>
      <w:proofErr w:type="gramEnd"/>
      <w:r w:rsidRPr="00C74F31">
        <w:rPr>
          <w:color w:val="000000"/>
          <w:lang w:eastAsia="ru-RU"/>
        </w:rPr>
        <w:t>;</w:t>
      </w:r>
      <w:r w:rsidRPr="00C74F31">
        <w:rPr>
          <w:color w:val="000000"/>
          <w:lang w:eastAsia="ru-RU"/>
        </w:rPr>
        <w:br/>
        <w:t>- пройти вводный инструктаж и инструктаж на рабочем месте;</w:t>
      </w:r>
      <w:r w:rsidRPr="00C74F31">
        <w:rPr>
          <w:color w:val="000000"/>
          <w:lang w:eastAsia="ru-RU"/>
        </w:rPr>
        <w:br/>
        <w:t>- в работе руководствоваться правилами внутреннего распорядка;</w:t>
      </w:r>
      <w:r w:rsidRPr="00C74F31">
        <w:rPr>
          <w:color w:val="000000"/>
          <w:lang w:eastAsia="ru-RU"/>
        </w:rPr>
        <w:br/>
        <w:t>- режим труда и отдыха определяется графиком работы учителя.</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3. Не допускать проведения в спортивном зале внеклассных непрофильных мероприятий</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4. В спортивном зале должны быть огнетушители и укомплектованная аптечка для оказания первой помощи пострадавшим.</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5. Ежедневно следить за соблюдением санитарно-гигиенического режима: проветривать помещение спортзала; следить за своевременной влажной уборкой (2 раза в день) и порядком.</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6. В случаях травматизма сообщать о факте администрации, принимать участие в расследовании несчастных случаев.</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 xml:space="preserve">7. Административную ответственность за нарушение требований инструкций по </w:t>
      </w:r>
      <w:proofErr w:type="gramStart"/>
      <w:r w:rsidRPr="00C74F31">
        <w:rPr>
          <w:color w:val="000000"/>
          <w:lang w:eastAsia="ru-RU"/>
        </w:rPr>
        <w:t>ОТ</w:t>
      </w:r>
      <w:proofErr w:type="gramEnd"/>
      <w:r w:rsidRPr="00C74F31">
        <w:rPr>
          <w:color w:val="000000"/>
          <w:lang w:eastAsia="ru-RU"/>
        </w:rPr>
        <w:t xml:space="preserve"> </w:t>
      </w:r>
      <w:r>
        <w:rPr>
          <w:color w:val="000000"/>
          <w:lang w:eastAsia="ru-RU"/>
        </w:rPr>
        <w:t xml:space="preserve"> </w:t>
      </w:r>
      <w:r w:rsidRPr="00C74F31">
        <w:rPr>
          <w:color w:val="000000"/>
          <w:lang w:eastAsia="ru-RU"/>
        </w:rPr>
        <w:t>несёт учитель, проводящий занятие, и заведующий кабинетом.</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8. Ответственность за противопожарное состояние кабинетов возлагается на материально ответственных лиц кабинетов.</w:t>
      </w:r>
    </w:p>
    <w:p w:rsidR="00C74F31" w:rsidRPr="00A76051" w:rsidRDefault="00C74F31" w:rsidP="00C74F31">
      <w:pPr>
        <w:shd w:val="clear" w:color="auto" w:fill="FFFFFF"/>
        <w:suppressAutoHyphens w:val="0"/>
        <w:rPr>
          <w:rFonts w:ascii="Arial" w:hAnsi="Arial" w:cs="Arial"/>
          <w:color w:val="000000"/>
          <w:sz w:val="28"/>
          <w:szCs w:val="28"/>
          <w:lang w:eastAsia="ru-RU"/>
        </w:rPr>
      </w:pPr>
      <w:r w:rsidRPr="00A76051">
        <w:rPr>
          <w:b/>
          <w:bCs/>
          <w:color w:val="000000"/>
          <w:sz w:val="28"/>
          <w:szCs w:val="28"/>
          <w:lang w:eastAsia="ru-RU"/>
        </w:rPr>
        <w:t>II. Перед началом работы</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проверить исправность электроосвещения;</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проверить исправность спортивных снарядов и оборудования;</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прочно закрепить используемые спортивные снаряды и оборудование; проверить исправность лыж, палок, креплений;</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строго соблюдать температурные нормы, при которых разрешаются занятия на открытом воздухе;</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не допускать нахождения в спортзале учащихся, а также посторонних лиц, без учителя.</w:t>
      </w:r>
    </w:p>
    <w:p w:rsidR="00A76051" w:rsidRDefault="00C74F31" w:rsidP="00A76051">
      <w:pPr>
        <w:shd w:val="clear" w:color="auto" w:fill="FFFFFF"/>
        <w:suppressAutoHyphens w:val="0"/>
        <w:rPr>
          <w:b/>
          <w:bCs/>
          <w:color w:val="000000"/>
          <w:sz w:val="28"/>
          <w:szCs w:val="28"/>
          <w:lang w:eastAsia="ru-RU"/>
        </w:rPr>
      </w:pPr>
      <w:r w:rsidRPr="00A76051">
        <w:rPr>
          <w:b/>
          <w:bCs/>
          <w:color w:val="000000"/>
          <w:sz w:val="28"/>
          <w:szCs w:val="28"/>
          <w:lang w:eastAsia="ru-RU"/>
        </w:rPr>
        <w:t>III. Во время работ</w:t>
      </w:r>
    </w:p>
    <w:p w:rsidR="00C74F31" w:rsidRPr="00A76051" w:rsidRDefault="00C74F31" w:rsidP="00A76051">
      <w:pPr>
        <w:shd w:val="clear" w:color="auto" w:fill="FFFFFF"/>
        <w:suppressAutoHyphens w:val="0"/>
        <w:rPr>
          <w:rFonts w:ascii="Arial" w:hAnsi="Arial" w:cs="Arial"/>
          <w:color w:val="000000"/>
          <w:sz w:val="28"/>
          <w:szCs w:val="28"/>
          <w:lang w:eastAsia="ru-RU"/>
        </w:rPr>
      </w:pPr>
      <w:r w:rsidRPr="00C74F31">
        <w:rPr>
          <w:color w:val="000000"/>
          <w:lang w:eastAsia="ru-RU"/>
        </w:rPr>
        <w:t>- не допускать к занятиям детей с явно выраженными признаками заболевания</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допускать на занятия учащихся только в спортивной форме и обуви; на занятиях по лыжной подготовке перед уроком проверять гигиенические требования, предъявляемые к одежде и обуви лыжника;</w:t>
      </w:r>
    </w:p>
    <w:p w:rsidR="00C74F31" w:rsidRPr="00C74F31" w:rsidRDefault="00C74F31" w:rsidP="00A76051">
      <w:pPr>
        <w:shd w:val="clear" w:color="auto" w:fill="FFFFFF"/>
        <w:suppressAutoHyphens w:val="0"/>
        <w:rPr>
          <w:rFonts w:ascii="Arial" w:hAnsi="Arial" w:cs="Arial"/>
          <w:color w:val="000000"/>
          <w:lang w:eastAsia="ru-RU"/>
        </w:rPr>
      </w:pPr>
      <w:r w:rsidRPr="00C74F31">
        <w:rPr>
          <w:color w:val="000000"/>
          <w:lang w:eastAsia="ru-RU"/>
        </w:rPr>
        <w:t>- провести инструктаж по ТБ с учащимися (вводный, поурочный, тематический)</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Pr>
          <w:color w:val="000000"/>
          <w:lang w:eastAsia="ru-RU"/>
        </w:rPr>
        <w:t xml:space="preserve">вести постоянный контроль над </w:t>
      </w:r>
      <w:r w:rsidR="00C74F31" w:rsidRPr="00C74F31">
        <w:rPr>
          <w:color w:val="000000"/>
          <w:lang w:eastAsia="ru-RU"/>
        </w:rPr>
        <w:t xml:space="preserve"> индивидуальной дозировкой физических нагрузок</w:t>
      </w:r>
    </w:p>
    <w:p w:rsidR="00C74F31" w:rsidRPr="00C74F31" w:rsidRDefault="00C74F31" w:rsidP="00A76051">
      <w:pPr>
        <w:shd w:val="clear" w:color="auto" w:fill="FFFFFF"/>
        <w:suppressAutoHyphens w:val="0"/>
        <w:rPr>
          <w:rFonts w:ascii="Arial" w:hAnsi="Arial" w:cs="Arial"/>
          <w:color w:val="000000"/>
          <w:lang w:eastAsia="ru-RU"/>
        </w:rPr>
      </w:pPr>
      <w:r w:rsidRPr="00C74F31">
        <w:rPr>
          <w:color w:val="000000"/>
          <w:lang w:eastAsia="ru-RU"/>
        </w:rPr>
        <w:t>соблюдать личную гигиену</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организовать страховку при выполнении учебных упражнений</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следить за соблюдением порядка и дисциплины</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не оставлять учащихся без присмотра во время занятий</w:t>
      </w:r>
    </w:p>
    <w:p w:rsidR="00C74F31" w:rsidRDefault="00C74F31" w:rsidP="00C74F31">
      <w:pPr>
        <w:shd w:val="clear" w:color="auto" w:fill="FFFFFF"/>
        <w:suppressAutoHyphens w:val="0"/>
        <w:rPr>
          <w:color w:val="000000"/>
          <w:lang w:eastAsia="ru-RU"/>
        </w:rPr>
      </w:pPr>
    </w:p>
    <w:p w:rsidR="00C74F31" w:rsidRDefault="00C74F31" w:rsidP="00C74F31">
      <w:pPr>
        <w:shd w:val="clear" w:color="auto" w:fill="FFFFFF"/>
        <w:suppressAutoHyphens w:val="0"/>
        <w:rPr>
          <w:rFonts w:ascii="Arial" w:hAnsi="Arial" w:cs="Arial"/>
          <w:color w:val="000000"/>
          <w:sz w:val="28"/>
          <w:szCs w:val="28"/>
          <w:lang w:eastAsia="ru-RU"/>
        </w:rPr>
      </w:pPr>
    </w:p>
    <w:p w:rsidR="00A76051" w:rsidRDefault="00A76051" w:rsidP="00C74F31">
      <w:pPr>
        <w:shd w:val="clear" w:color="auto" w:fill="FFFFFF"/>
        <w:suppressAutoHyphens w:val="0"/>
        <w:rPr>
          <w:rFonts w:ascii="Arial" w:hAnsi="Arial" w:cs="Arial"/>
          <w:color w:val="000000"/>
          <w:sz w:val="28"/>
          <w:szCs w:val="28"/>
          <w:lang w:eastAsia="ru-RU"/>
        </w:rPr>
      </w:pPr>
    </w:p>
    <w:p w:rsidR="00A76051" w:rsidRPr="00A76051" w:rsidRDefault="00A76051" w:rsidP="00C74F31">
      <w:pPr>
        <w:shd w:val="clear" w:color="auto" w:fill="FFFFFF"/>
        <w:suppressAutoHyphens w:val="0"/>
        <w:rPr>
          <w:rFonts w:ascii="Arial" w:hAnsi="Arial" w:cs="Arial"/>
          <w:color w:val="000000"/>
          <w:sz w:val="28"/>
          <w:szCs w:val="28"/>
          <w:lang w:eastAsia="ru-RU"/>
        </w:rPr>
      </w:pPr>
    </w:p>
    <w:p w:rsidR="00C74F31" w:rsidRPr="00A76051" w:rsidRDefault="00C74F31" w:rsidP="00C74F31">
      <w:pPr>
        <w:shd w:val="clear" w:color="auto" w:fill="FFFFFF"/>
        <w:suppressAutoHyphens w:val="0"/>
        <w:rPr>
          <w:rFonts w:ascii="Arial" w:hAnsi="Arial" w:cs="Arial"/>
          <w:color w:val="000000"/>
          <w:sz w:val="28"/>
          <w:szCs w:val="28"/>
          <w:lang w:eastAsia="ru-RU"/>
        </w:rPr>
      </w:pPr>
      <w:r w:rsidRPr="00A76051">
        <w:rPr>
          <w:b/>
          <w:bCs/>
          <w:color w:val="000000"/>
          <w:sz w:val="28"/>
          <w:szCs w:val="28"/>
          <w:lang w:eastAsia="ru-RU"/>
        </w:rPr>
        <w:lastRenderedPageBreak/>
        <w:t>IV. При возникновении ситуации</w:t>
      </w:r>
    </w:p>
    <w:p w:rsidR="00C74F31" w:rsidRPr="00C74F31" w:rsidRDefault="00C74F31" w:rsidP="00C74F31">
      <w:pPr>
        <w:shd w:val="clear" w:color="auto" w:fill="FFFFFF"/>
        <w:suppressAutoHyphens w:val="0"/>
        <w:rPr>
          <w:rFonts w:ascii="Arial" w:hAnsi="Arial" w:cs="Arial"/>
          <w:color w:val="000000"/>
          <w:lang w:eastAsia="ru-RU"/>
        </w:rPr>
      </w:pPr>
      <w:r w:rsidRPr="00C74F31">
        <w:rPr>
          <w:color w:val="000000"/>
          <w:lang w:eastAsia="ru-RU"/>
        </w:rPr>
        <w:t>- в случае возникновение аварийных ситуаций, угрожающих жизни и здоровью детей, принять меры к их срочной эвакуации, согласно плану</w:t>
      </w:r>
      <w:r w:rsidRPr="00C74F31">
        <w:rPr>
          <w:color w:val="000000"/>
          <w:lang w:eastAsia="ru-RU"/>
        </w:rPr>
        <w:br/>
        <w:t>- сообщить о происшедшем администрации и приступить к их ликвидации</w:t>
      </w:r>
      <w:r w:rsidRPr="00C74F31">
        <w:rPr>
          <w:color w:val="000000"/>
          <w:lang w:eastAsia="ru-RU"/>
        </w:rPr>
        <w:br/>
        <w:t>- в случае травматизма оказать первую помощь пострадавшим</w:t>
      </w:r>
      <w:r w:rsidRPr="00C74F31">
        <w:rPr>
          <w:color w:val="000000"/>
          <w:lang w:eastAsia="ru-RU"/>
        </w:rPr>
        <w:br/>
        <w:t>- при внезапном заболевании учащегося вызвать медработника</w:t>
      </w:r>
    </w:p>
    <w:p w:rsidR="00C74F31" w:rsidRPr="00A76051" w:rsidRDefault="00C74F31" w:rsidP="00C74F31">
      <w:pPr>
        <w:shd w:val="clear" w:color="auto" w:fill="FFFFFF"/>
        <w:suppressAutoHyphens w:val="0"/>
        <w:rPr>
          <w:rFonts w:ascii="Arial" w:hAnsi="Arial" w:cs="Arial"/>
          <w:b/>
          <w:color w:val="000000"/>
          <w:sz w:val="28"/>
          <w:szCs w:val="28"/>
          <w:lang w:eastAsia="ru-RU"/>
        </w:rPr>
      </w:pPr>
      <w:r w:rsidRPr="00A76051">
        <w:rPr>
          <w:b/>
          <w:bCs/>
          <w:color w:val="000000"/>
          <w:sz w:val="28"/>
          <w:szCs w:val="28"/>
          <w:lang w:eastAsia="ru-RU"/>
        </w:rPr>
        <w:t>V. По окончании работы</w:t>
      </w:r>
    </w:p>
    <w:p w:rsidR="00C74F31" w:rsidRPr="00C74F31" w:rsidRDefault="00C74F31" w:rsidP="00A76051">
      <w:pPr>
        <w:shd w:val="clear" w:color="auto" w:fill="FFFFFF"/>
        <w:suppressAutoHyphens w:val="0"/>
        <w:rPr>
          <w:rFonts w:ascii="Arial" w:hAnsi="Arial" w:cs="Arial"/>
          <w:color w:val="000000"/>
          <w:lang w:eastAsia="ru-RU"/>
        </w:rPr>
      </w:pPr>
      <w:r w:rsidRPr="00C74F31">
        <w:rPr>
          <w:color w:val="000000"/>
          <w:lang w:eastAsia="ru-RU"/>
        </w:rPr>
        <w:t xml:space="preserve"> </w:t>
      </w:r>
      <w:r w:rsidR="00A76051">
        <w:rPr>
          <w:color w:val="000000"/>
          <w:lang w:eastAsia="ru-RU"/>
        </w:rPr>
        <w:t>-</w:t>
      </w:r>
      <w:r w:rsidRPr="00C74F31">
        <w:rPr>
          <w:color w:val="000000"/>
          <w:lang w:eastAsia="ru-RU"/>
        </w:rPr>
        <w:t>после окончания занятий проверить списочный состав учащихся</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убрать спортинвентарь в отдельное помещение</w:t>
      </w:r>
    </w:p>
    <w:p w:rsidR="00C74F31" w:rsidRPr="00C74F31" w:rsidRDefault="00A76051" w:rsidP="00A76051">
      <w:pPr>
        <w:shd w:val="clear" w:color="auto" w:fill="FFFFFF"/>
        <w:suppressAutoHyphens w:val="0"/>
        <w:rPr>
          <w:rFonts w:ascii="Arial" w:hAnsi="Arial" w:cs="Arial"/>
          <w:color w:val="000000"/>
          <w:lang w:eastAsia="ru-RU"/>
        </w:rPr>
      </w:pPr>
      <w:r>
        <w:rPr>
          <w:color w:val="000000"/>
          <w:lang w:eastAsia="ru-RU"/>
        </w:rPr>
        <w:t>-</w:t>
      </w:r>
      <w:r w:rsidR="00C74F31" w:rsidRPr="00C74F31">
        <w:rPr>
          <w:color w:val="000000"/>
          <w:lang w:eastAsia="ru-RU"/>
        </w:rPr>
        <w:t>привести в порядок своё рабочее место</w:t>
      </w:r>
      <w:r>
        <w:rPr>
          <w:color w:val="000000"/>
          <w:lang w:eastAsia="ru-RU"/>
        </w:rPr>
        <w:t>,</w:t>
      </w:r>
      <w:r>
        <w:rPr>
          <w:rFonts w:ascii="Arial" w:hAnsi="Arial" w:cs="Arial"/>
          <w:color w:val="000000"/>
          <w:lang w:eastAsia="ru-RU"/>
        </w:rPr>
        <w:t xml:space="preserve"> </w:t>
      </w:r>
      <w:r w:rsidR="00C74F31" w:rsidRPr="00C74F31">
        <w:rPr>
          <w:color w:val="000000"/>
          <w:lang w:eastAsia="ru-RU"/>
        </w:rPr>
        <w:t>выключить электроосвещение, электрооборудование и закрыть спортзал на ключ</w:t>
      </w:r>
      <w:r>
        <w:rPr>
          <w:rFonts w:ascii="Arial" w:hAnsi="Arial" w:cs="Arial"/>
          <w:color w:val="000000"/>
          <w:lang w:eastAsia="ru-RU"/>
        </w:rPr>
        <w:t xml:space="preserve"> </w:t>
      </w:r>
      <w:r w:rsidR="00C74F31" w:rsidRPr="00C74F31">
        <w:rPr>
          <w:color w:val="000000"/>
          <w:lang w:eastAsia="ru-RU"/>
        </w:rPr>
        <w:t>о недостатках, обнаруженных во время проведения учебных занятий, сообщить администрации.</w:t>
      </w:r>
    </w:p>
    <w:p w:rsidR="00EE7DBD" w:rsidRPr="00C74F31" w:rsidRDefault="00EE7DBD" w:rsidP="00526858"/>
    <w:p w:rsidR="00EE7DBD" w:rsidRDefault="00EE7DBD" w:rsidP="00B41C14">
      <w:r w:rsidRPr="00C74F31">
        <w:tab/>
      </w:r>
      <w:r w:rsidR="00B41C14" w:rsidRPr="00C74F31">
        <w:t xml:space="preserve"> </w:t>
      </w:r>
    </w:p>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DA362E" w:rsidRDefault="00DA362E" w:rsidP="00B41C14"/>
    <w:p w:rsidR="003E2BFE" w:rsidRDefault="003E2BFE" w:rsidP="00B41C14"/>
    <w:p w:rsidR="00DC679F" w:rsidRPr="00BD65BC" w:rsidRDefault="00DC679F" w:rsidP="00DC679F">
      <w:pPr>
        <w:jc w:val="center"/>
        <w:rPr>
          <w:b/>
          <w:sz w:val="28"/>
          <w:szCs w:val="28"/>
        </w:rPr>
      </w:pPr>
      <w:r w:rsidRPr="00BD65BC">
        <w:rPr>
          <w:b/>
          <w:sz w:val="28"/>
          <w:szCs w:val="28"/>
        </w:rPr>
        <w:lastRenderedPageBreak/>
        <w:t>График работы кабинета</w:t>
      </w:r>
    </w:p>
    <w:p w:rsidR="00DC679F" w:rsidRPr="007033CF" w:rsidRDefault="00DC679F" w:rsidP="00DC679F">
      <w:pPr>
        <w:jc w:val="center"/>
      </w:pPr>
      <w:r w:rsidRPr="007033CF">
        <w:t>2019-2020 учебный год</w:t>
      </w:r>
    </w:p>
    <w:p w:rsidR="00DC679F" w:rsidRPr="007033CF" w:rsidRDefault="00DC679F" w:rsidP="00DC679F">
      <w:pPr>
        <w:jc w:val="center"/>
      </w:pPr>
      <w:r w:rsidRPr="007033CF">
        <w:t>Первая смена</w:t>
      </w:r>
    </w:p>
    <w:p w:rsidR="00DC679F" w:rsidRPr="007033CF" w:rsidRDefault="00DC679F" w:rsidP="00DC679F">
      <w:pPr>
        <w:jc w:val="center"/>
      </w:pPr>
    </w:p>
    <w:p w:rsidR="00DC679F" w:rsidRPr="007033CF" w:rsidRDefault="00DC679F" w:rsidP="00DC679F">
      <w:pPr>
        <w:jc w:val="center"/>
      </w:pPr>
    </w:p>
    <w:tbl>
      <w:tblPr>
        <w:tblW w:w="9641" w:type="dxa"/>
        <w:tblInd w:w="-35" w:type="dxa"/>
        <w:tblLayout w:type="fixed"/>
        <w:tblLook w:val="0000"/>
      </w:tblPr>
      <w:tblGrid>
        <w:gridCol w:w="852"/>
        <w:gridCol w:w="1882"/>
        <w:gridCol w:w="1367"/>
        <w:gridCol w:w="1367"/>
        <w:gridCol w:w="1367"/>
        <w:gridCol w:w="1368"/>
        <w:gridCol w:w="1438"/>
      </w:tblGrid>
      <w:tr w:rsidR="00DC679F" w:rsidRPr="007033CF" w:rsidTr="003E2BFE">
        <w:tc>
          <w:tcPr>
            <w:tcW w:w="85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 уро</w:t>
            </w:r>
          </w:p>
          <w:p w:rsidR="00DC679F" w:rsidRPr="007033CF" w:rsidRDefault="00DC679F" w:rsidP="003E2BFE">
            <w:pPr>
              <w:snapToGrid w:val="0"/>
              <w:jc w:val="center"/>
            </w:pPr>
            <w:proofErr w:type="spellStart"/>
            <w:r w:rsidRPr="007033CF">
              <w:t>ка</w:t>
            </w:r>
            <w:proofErr w:type="spellEnd"/>
          </w:p>
        </w:tc>
        <w:tc>
          <w:tcPr>
            <w:tcW w:w="188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понедельник</w:t>
            </w:r>
          </w:p>
          <w:p w:rsidR="00DC679F" w:rsidRPr="007033CF" w:rsidRDefault="00DC679F" w:rsidP="003E2BFE">
            <w:pPr>
              <w:snapToGrid w:val="0"/>
              <w:jc w:val="center"/>
            </w:pPr>
          </w:p>
          <w:p w:rsidR="00DC679F" w:rsidRPr="007033CF" w:rsidRDefault="00DC679F" w:rsidP="003E2BFE">
            <w:pPr>
              <w:snapToGrid w:val="0"/>
              <w:jc w:val="center"/>
            </w:pP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вторник</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среда</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четверг</w:t>
            </w:r>
          </w:p>
        </w:tc>
        <w:tc>
          <w:tcPr>
            <w:tcW w:w="1368"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пятница</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C679F" w:rsidRPr="007033CF" w:rsidRDefault="00DC679F" w:rsidP="003E2BFE">
            <w:pPr>
              <w:snapToGrid w:val="0"/>
              <w:jc w:val="center"/>
            </w:pPr>
            <w:r w:rsidRPr="007033CF">
              <w:t>суббота</w:t>
            </w:r>
          </w:p>
        </w:tc>
      </w:tr>
      <w:tr w:rsidR="00DC679F" w:rsidRPr="007033CF" w:rsidTr="003E2BFE">
        <w:tc>
          <w:tcPr>
            <w:tcW w:w="85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1.</w:t>
            </w:r>
          </w:p>
        </w:tc>
        <w:tc>
          <w:tcPr>
            <w:tcW w:w="188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8</w:t>
            </w:r>
          </w:p>
          <w:p w:rsidR="00DC679F" w:rsidRPr="007033CF" w:rsidRDefault="00DC679F" w:rsidP="003E2BFE">
            <w:pPr>
              <w:snapToGrid w:val="0"/>
              <w:jc w:val="center"/>
            </w:pP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4б</w:t>
            </w:r>
          </w:p>
        </w:tc>
        <w:tc>
          <w:tcPr>
            <w:tcW w:w="1367" w:type="dxa"/>
            <w:tcBorders>
              <w:top w:val="single" w:sz="4" w:space="0" w:color="000000"/>
              <w:left w:val="single" w:sz="4" w:space="0" w:color="000000"/>
              <w:bottom w:val="single" w:sz="4" w:space="0" w:color="000000"/>
            </w:tcBorders>
            <w:shd w:val="clear" w:color="auto" w:fill="auto"/>
          </w:tcPr>
          <w:p w:rsidR="00DC679F" w:rsidRPr="0012430D" w:rsidRDefault="00DC679F" w:rsidP="003E2BFE">
            <w:pPr>
              <w:snapToGrid w:val="0"/>
              <w:jc w:val="center"/>
              <w:rPr>
                <w:u w:val="single"/>
              </w:rPr>
            </w:pPr>
            <w:r w:rsidRPr="0012430D">
              <w:rPr>
                <w:u w:val="single"/>
              </w:rPr>
              <w:t>4</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2</w:t>
            </w:r>
          </w:p>
        </w:tc>
        <w:tc>
          <w:tcPr>
            <w:tcW w:w="1368"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C679F" w:rsidRPr="007033CF" w:rsidRDefault="00DC679F" w:rsidP="003E2BFE">
            <w:pPr>
              <w:snapToGrid w:val="0"/>
              <w:jc w:val="center"/>
            </w:pPr>
            <w:r w:rsidRPr="007033CF">
              <w:t>5а</w:t>
            </w:r>
          </w:p>
        </w:tc>
      </w:tr>
      <w:tr w:rsidR="00DC679F" w:rsidRPr="007033CF" w:rsidTr="003E2BFE">
        <w:tc>
          <w:tcPr>
            <w:tcW w:w="85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2.</w:t>
            </w:r>
          </w:p>
        </w:tc>
        <w:tc>
          <w:tcPr>
            <w:tcW w:w="188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11</w:t>
            </w:r>
          </w:p>
          <w:p w:rsidR="00DC679F" w:rsidRPr="007033CF" w:rsidRDefault="00DC679F" w:rsidP="003E2BFE">
            <w:pPr>
              <w:snapToGrid w:val="0"/>
              <w:jc w:val="center"/>
            </w:pP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3</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7</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9</w:t>
            </w:r>
          </w:p>
        </w:tc>
        <w:tc>
          <w:tcPr>
            <w:tcW w:w="1368"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C679F" w:rsidRPr="007033CF" w:rsidRDefault="00DC679F" w:rsidP="003E2BFE">
            <w:pPr>
              <w:snapToGrid w:val="0"/>
              <w:jc w:val="center"/>
            </w:pPr>
            <w:r w:rsidRPr="007033CF">
              <w:t>11</w:t>
            </w:r>
          </w:p>
        </w:tc>
      </w:tr>
      <w:tr w:rsidR="00DC679F" w:rsidRPr="007033CF" w:rsidTr="003E2BFE">
        <w:trPr>
          <w:trHeight w:val="624"/>
        </w:trPr>
        <w:tc>
          <w:tcPr>
            <w:tcW w:w="85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3.</w:t>
            </w:r>
          </w:p>
        </w:tc>
        <w:tc>
          <w:tcPr>
            <w:tcW w:w="1882" w:type="dxa"/>
            <w:tcBorders>
              <w:top w:val="single" w:sz="4" w:space="0" w:color="000000"/>
              <w:left w:val="single" w:sz="4" w:space="0" w:color="000000"/>
              <w:bottom w:val="single" w:sz="4" w:space="0" w:color="000000"/>
            </w:tcBorders>
            <w:shd w:val="clear" w:color="auto" w:fill="auto"/>
          </w:tcPr>
          <w:p w:rsidR="00DC679F" w:rsidRDefault="00DC679F" w:rsidP="003E2BFE">
            <w:pPr>
              <w:snapToGrid w:val="0"/>
              <w:jc w:val="center"/>
            </w:pPr>
            <w:r w:rsidRPr="007033CF">
              <w:t>7</w:t>
            </w:r>
          </w:p>
          <w:p w:rsidR="00DC679F" w:rsidRPr="007033CF" w:rsidRDefault="00DC679F" w:rsidP="003E2BFE">
            <w:pPr>
              <w:snapToGrid w:val="0"/>
              <w:jc w:val="center"/>
            </w:pPr>
            <w:r>
              <w:t>1</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2</w:t>
            </w:r>
          </w:p>
        </w:tc>
        <w:tc>
          <w:tcPr>
            <w:tcW w:w="1367" w:type="dxa"/>
            <w:tcBorders>
              <w:top w:val="single" w:sz="4" w:space="0" w:color="000000"/>
              <w:left w:val="single" w:sz="4" w:space="0" w:color="000000"/>
              <w:bottom w:val="single" w:sz="4" w:space="0" w:color="000000"/>
            </w:tcBorders>
            <w:shd w:val="clear" w:color="auto" w:fill="auto"/>
          </w:tcPr>
          <w:p w:rsidR="00DC679F" w:rsidRDefault="00DC679F" w:rsidP="003E2BFE">
            <w:pPr>
              <w:snapToGrid w:val="0"/>
              <w:jc w:val="center"/>
            </w:pPr>
            <w:r w:rsidRPr="007033CF">
              <w:t>10</w:t>
            </w:r>
          </w:p>
          <w:p w:rsidR="00DC679F" w:rsidRPr="007033CF" w:rsidRDefault="00DC679F" w:rsidP="003E2BFE">
            <w:pPr>
              <w:snapToGrid w:val="0"/>
              <w:jc w:val="center"/>
            </w:pPr>
            <w:r>
              <w:t>1</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3</w:t>
            </w:r>
          </w:p>
        </w:tc>
        <w:tc>
          <w:tcPr>
            <w:tcW w:w="1368" w:type="dxa"/>
            <w:tcBorders>
              <w:top w:val="single" w:sz="4" w:space="0" w:color="000000"/>
              <w:left w:val="single" w:sz="4" w:space="0" w:color="000000"/>
              <w:bottom w:val="single" w:sz="4" w:space="0" w:color="000000"/>
            </w:tcBorders>
            <w:shd w:val="clear" w:color="auto" w:fill="auto"/>
          </w:tcPr>
          <w:p w:rsidR="00DC679F" w:rsidRDefault="00DC679F" w:rsidP="003E2BFE">
            <w:pPr>
              <w:snapToGrid w:val="0"/>
              <w:jc w:val="center"/>
            </w:pPr>
            <w:r w:rsidRPr="007033CF">
              <w:t>6</w:t>
            </w:r>
          </w:p>
          <w:p w:rsidR="00DC679F" w:rsidRPr="007033CF" w:rsidRDefault="00DC679F" w:rsidP="003E2BFE">
            <w:pPr>
              <w:snapToGrid w:val="0"/>
              <w:jc w:val="center"/>
            </w:pPr>
            <w: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C679F" w:rsidRPr="007033CF" w:rsidRDefault="00DC679F" w:rsidP="003E2BFE">
            <w:pPr>
              <w:snapToGrid w:val="0"/>
              <w:jc w:val="center"/>
            </w:pPr>
            <w:r>
              <w:t>5б</w:t>
            </w:r>
          </w:p>
        </w:tc>
      </w:tr>
      <w:tr w:rsidR="00DC679F" w:rsidRPr="007033CF" w:rsidTr="003E2BFE">
        <w:tc>
          <w:tcPr>
            <w:tcW w:w="85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4.</w:t>
            </w:r>
          </w:p>
        </w:tc>
        <w:tc>
          <w:tcPr>
            <w:tcW w:w="188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p>
          <w:p w:rsidR="00DC679F" w:rsidRPr="007033CF" w:rsidRDefault="00DC679F" w:rsidP="003E2BFE">
            <w:pPr>
              <w:snapToGrid w:val="0"/>
              <w:jc w:val="center"/>
            </w:pPr>
            <w:r>
              <w:t>5б</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4а</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5а</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7</w:t>
            </w:r>
          </w:p>
        </w:tc>
        <w:tc>
          <w:tcPr>
            <w:tcW w:w="1368" w:type="dxa"/>
            <w:tcBorders>
              <w:top w:val="single" w:sz="4" w:space="0" w:color="000000"/>
              <w:left w:val="single" w:sz="4" w:space="0" w:color="000000"/>
              <w:bottom w:val="single" w:sz="4" w:space="0" w:color="000000"/>
            </w:tcBorders>
            <w:shd w:val="clear" w:color="auto" w:fill="auto"/>
          </w:tcPr>
          <w:p w:rsidR="00DC679F" w:rsidRPr="0091187F" w:rsidRDefault="00DC679F" w:rsidP="003E2BFE">
            <w:pPr>
              <w:snapToGrid w:val="0"/>
              <w:jc w:val="center"/>
              <w:rPr>
                <w:u w:val="single"/>
              </w:rPr>
            </w:pPr>
            <w:r w:rsidRPr="0091187F">
              <w:rPr>
                <w:u w:val="single"/>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C679F" w:rsidRPr="007033CF" w:rsidRDefault="00DC679F" w:rsidP="003E2BFE">
            <w:pPr>
              <w:snapToGrid w:val="0"/>
              <w:jc w:val="center"/>
            </w:pPr>
            <w:r w:rsidRPr="007033CF">
              <w:t>8</w:t>
            </w:r>
          </w:p>
        </w:tc>
      </w:tr>
      <w:tr w:rsidR="00DC679F" w:rsidRPr="007033CF" w:rsidTr="003E2BFE">
        <w:tc>
          <w:tcPr>
            <w:tcW w:w="85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5.</w:t>
            </w:r>
          </w:p>
        </w:tc>
        <w:tc>
          <w:tcPr>
            <w:tcW w:w="188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p>
          <w:p w:rsidR="00DC679F" w:rsidRPr="007033CF" w:rsidRDefault="00DC679F" w:rsidP="003E2BFE">
            <w:pPr>
              <w:snapToGrid w:val="0"/>
              <w:jc w:val="center"/>
            </w:pPr>
            <w:r w:rsidRPr="007033CF">
              <w:t>5а</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8</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11</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10</w:t>
            </w:r>
          </w:p>
        </w:tc>
        <w:tc>
          <w:tcPr>
            <w:tcW w:w="1368"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t>5б</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C679F" w:rsidRPr="007033CF" w:rsidRDefault="00DC679F" w:rsidP="003E2BFE">
            <w:pPr>
              <w:snapToGrid w:val="0"/>
              <w:jc w:val="center"/>
            </w:pPr>
            <w:r w:rsidRPr="007033CF">
              <w:t>10</w:t>
            </w:r>
          </w:p>
        </w:tc>
      </w:tr>
      <w:tr w:rsidR="00DC679F" w:rsidRPr="007033CF" w:rsidTr="003E2BFE">
        <w:tc>
          <w:tcPr>
            <w:tcW w:w="85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6.</w:t>
            </w:r>
          </w:p>
        </w:tc>
        <w:tc>
          <w:tcPr>
            <w:tcW w:w="1882"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6</w:t>
            </w:r>
          </w:p>
          <w:p w:rsidR="00DC679F" w:rsidRPr="007033CF" w:rsidRDefault="00DC679F" w:rsidP="003E2BFE">
            <w:pPr>
              <w:snapToGrid w:val="0"/>
              <w:jc w:val="center"/>
            </w:pP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9</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6</w:t>
            </w:r>
          </w:p>
        </w:tc>
        <w:tc>
          <w:tcPr>
            <w:tcW w:w="1367"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11</w:t>
            </w:r>
          </w:p>
        </w:tc>
        <w:tc>
          <w:tcPr>
            <w:tcW w:w="1368" w:type="dxa"/>
            <w:tcBorders>
              <w:top w:val="single" w:sz="4" w:space="0" w:color="000000"/>
              <w:left w:val="single" w:sz="4" w:space="0" w:color="000000"/>
              <w:bottom w:val="single" w:sz="4" w:space="0" w:color="000000"/>
            </w:tcBorders>
            <w:shd w:val="clear" w:color="auto" w:fill="auto"/>
          </w:tcPr>
          <w:p w:rsidR="00DC679F" w:rsidRPr="007033CF" w:rsidRDefault="00DC679F" w:rsidP="003E2BFE">
            <w:pPr>
              <w:snapToGrid w:val="0"/>
              <w:jc w:val="center"/>
            </w:pPr>
            <w:r w:rsidRPr="007033CF">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C679F" w:rsidRPr="007033CF" w:rsidRDefault="00DC679F" w:rsidP="003E2BFE">
            <w:pPr>
              <w:snapToGrid w:val="0"/>
              <w:jc w:val="center"/>
            </w:pPr>
            <w:r w:rsidRPr="007033CF">
              <w:t>9</w:t>
            </w:r>
          </w:p>
        </w:tc>
      </w:tr>
    </w:tbl>
    <w:p w:rsidR="003E2BFE" w:rsidRPr="007033CF" w:rsidRDefault="003E2BFE" w:rsidP="003E2BFE"/>
    <w:p w:rsidR="003E2BFE" w:rsidRPr="00BD65BC" w:rsidRDefault="003E2BFE" w:rsidP="003E2BFE">
      <w:pPr>
        <w:jc w:val="center"/>
        <w:rPr>
          <w:b/>
          <w:sz w:val="28"/>
          <w:szCs w:val="28"/>
        </w:rPr>
      </w:pPr>
      <w:r w:rsidRPr="00BD65BC">
        <w:rPr>
          <w:b/>
          <w:sz w:val="28"/>
          <w:szCs w:val="28"/>
        </w:rPr>
        <w:t>Расписание</w:t>
      </w:r>
    </w:p>
    <w:p w:rsidR="003E2BFE" w:rsidRPr="00BD65BC" w:rsidRDefault="003E2BFE" w:rsidP="003E2BFE">
      <w:pPr>
        <w:jc w:val="center"/>
        <w:rPr>
          <w:sz w:val="28"/>
          <w:szCs w:val="28"/>
        </w:rPr>
      </w:pPr>
      <w:r w:rsidRPr="00BD65BC">
        <w:rPr>
          <w:sz w:val="28"/>
          <w:szCs w:val="28"/>
        </w:rPr>
        <w:t>Занятий во второй половине дня</w:t>
      </w:r>
    </w:p>
    <w:p w:rsidR="003E2BFE" w:rsidRPr="00BD65BC" w:rsidRDefault="003E2BFE" w:rsidP="003E2BFE">
      <w:pPr>
        <w:jc w:val="center"/>
        <w:rPr>
          <w:sz w:val="28"/>
          <w:szCs w:val="28"/>
        </w:rPr>
      </w:pPr>
      <w:r w:rsidRPr="00BD65BC">
        <w:rPr>
          <w:b/>
          <w:sz w:val="28"/>
          <w:szCs w:val="28"/>
        </w:rPr>
        <w:t xml:space="preserve"> </w:t>
      </w:r>
      <w:r w:rsidRPr="00BD65BC">
        <w:rPr>
          <w:sz w:val="28"/>
          <w:szCs w:val="28"/>
        </w:rPr>
        <w:t xml:space="preserve">внеурочной деятельности, кружков </w:t>
      </w:r>
    </w:p>
    <w:p w:rsidR="003E2BFE" w:rsidRPr="007033CF" w:rsidRDefault="003E2BFE" w:rsidP="003E2BFE">
      <w:pPr>
        <w:jc w:val="center"/>
      </w:pPr>
    </w:p>
    <w:p w:rsidR="003E2BFE" w:rsidRPr="007033CF" w:rsidRDefault="003E2BFE" w:rsidP="003E2BFE">
      <w:pPr>
        <w:jc w:val="center"/>
      </w:pPr>
    </w:p>
    <w:tbl>
      <w:tblPr>
        <w:tblStyle w:val="ad"/>
        <w:tblW w:w="0" w:type="auto"/>
        <w:tblInd w:w="-526" w:type="dxa"/>
        <w:tblLayout w:type="fixed"/>
        <w:tblLook w:val="04A0"/>
      </w:tblPr>
      <w:tblGrid>
        <w:gridCol w:w="523"/>
        <w:gridCol w:w="1812"/>
        <w:gridCol w:w="1418"/>
        <w:gridCol w:w="992"/>
        <w:gridCol w:w="1187"/>
        <w:gridCol w:w="939"/>
        <w:gridCol w:w="993"/>
        <w:gridCol w:w="992"/>
        <w:gridCol w:w="992"/>
      </w:tblGrid>
      <w:tr w:rsidR="003E2BFE" w:rsidRPr="007033CF" w:rsidTr="003E2BFE">
        <w:tc>
          <w:tcPr>
            <w:tcW w:w="523" w:type="dxa"/>
          </w:tcPr>
          <w:p w:rsidR="003E2BFE" w:rsidRPr="007033CF" w:rsidRDefault="003E2BFE" w:rsidP="003E2BFE">
            <w:pPr>
              <w:jc w:val="center"/>
              <w:rPr>
                <w:sz w:val="24"/>
                <w:szCs w:val="24"/>
              </w:rPr>
            </w:pPr>
            <w:r w:rsidRPr="007033CF">
              <w:rPr>
                <w:sz w:val="24"/>
                <w:szCs w:val="24"/>
              </w:rPr>
              <w:t>№</w:t>
            </w:r>
          </w:p>
        </w:tc>
        <w:tc>
          <w:tcPr>
            <w:tcW w:w="1812" w:type="dxa"/>
          </w:tcPr>
          <w:p w:rsidR="003E2BFE" w:rsidRPr="007033CF" w:rsidRDefault="003E2BFE" w:rsidP="003E2BFE">
            <w:pPr>
              <w:jc w:val="center"/>
              <w:rPr>
                <w:sz w:val="24"/>
                <w:szCs w:val="24"/>
              </w:rPr>
            </w:pPr>
            <w:r w:rsidRPr="007033CF">
              <w:rPr>
                <w:sz w:val="24"/>
                <w:szCs w:val="24"/>
              </w:rPr>
              <w:t>название</w:t>
            </w:r>
          </w:p>
        </w:tc>
        <w:tc>
          <w:tcPr>
            <w:tcW w:w="1418" w:type="dxa"/>
          </w:tcPr>
          <w:p w:rsidR="003E2BFE" w:rsidRPr="007033CF" w:rsidRDefault="003E2BFE" w:rsidP="003E2BFE">
            <w:pPr>
              <w:jc w:val="center"/>
              <w:rPr>
                <w:sz w:val="24"/>
                <w:szCs w:val="24"/>
              </w:rPr>
            </w:pPr>
            <w:r w:rsidRPr="007033CF">
              <w:rPr>
                <w:sz w:val="24"/>
                <w:szCs w:val="24"/>
              </w:rPr>
              <w:t>класс</w:t>
            </w:r>
          </w:p>
        </w:tc>
        <w:tc>
          <w:tcPr>
            <w:tcW w:w="992" w:type="dxa"/>
          </w:tcPr>
          <w:p w:rsidR="003E2BFE" w:rsidRPr="007033CF" w:rsidRDefault="003E2BFE" w:rsidP="003E2BFE">
            <w:pPr>
              <w:jc w:val="center"/>
              <w:rPr>
                <w:sz w:val="24"/>
                <w:szCs w:val="24"/>
              </w:rPr>
            </w:pPr>
            <w:proofErr w:type="spellStart"/>
            <w:r w:rsidRPr="007033CF">
              <w:rPr>
                <w:sz w:val="24"/>
                <w:szCs w:val="24"/>
              </w:rPr>
              <w:t>Понед</w:t>
            </w:r>
            <w:proofErr w:type="spellEnd"/>
          </w:p>
          <w:p w:rsidR="003E2BFE" w:rsidRPr="007033CF" w:rsidRDefault="003E2BFE" w:rsidP="003E2BFE">
            <w:pPr>
              <w:jc w:val="center"/>
              <w:rPr>
                <w:sz w:val="24"/>
                <w:szCs w:val="24"/>
              </w:rPr>
            </w:pPr>
          </w:p>
          <w:p w:rsidR="003E2BFE" w:rsidRPr="007033CF" w:rsidRDefault="003E2BFE" w:rsidP="003E2BFE">
            <w:pPr>
              <w:jc w:val="center"/>
              <w:rPr>
                <w:sz w:val="24"/>
                <w:szCs w:val="24"/>
              </w:rPr>
            </w:pPr>
          </w:p>
        </w:tc>
        <w:tc>
          <w:tcPr>
            <w:tcW w:w="1187" w:type="dxa"/>
          </w:tcPr>
          <w:p w:rsidR="003E2BFE" w:rsidRPr="007033CF" w:rsidRDefault="003E2BFE" w:rsidP="003E2BFE">
            <w:pPr>
              <w:jc w:val="center"/>
              <w:rPr>
                <w:sz w:val="24"/>
                <w:szCs w:val="24"/>
              </w:rPr>
            </w:pPr>
            <w:r w:rsidRPr="007033CF">
              <w:rPr>
                <w:sz w:val="24"/>
                <w:szCs w:val="24"/>
              </w:rPr>
              <w:t>вторник</w:t>
            </w:r>
          </w:p>
        </w:tc>
        <w:tc>
          <w:tcPr>
            <w:tcW w:w="939" w:type="dxa"/>
          </w:tcPr>
          <w:p w:rsidR="003E2BFE" w:rsidRPr="007033CF" w:rsidRDefault="003E2BFE" w:rsidP="003E2BFE">
            <w:pPr>
              <w:jc w:val="center"/>
              <w:rPr>
                <w:sz w:val="24"/>
                <w:szCs w:val="24"/>
              </w:rPr>
            </w:pPr>
            <w:r w:rsidRPr="007033CF">
              <w:rPr>
                <w:sz w:val="24"/>
                <w:szCs w:val="24"/>
              </w:rPr>
              <w:t>среда</w:t>
            </w:r>
          </w:p>
        </w:tc>
        <w:tc>
          <w:tcPr>
            <w:tcW w:w="993" w:type="dxa"/>
          </w:tcPr>
          <w:p w:rsidR="003E2BFE" w:rsidRPr="007033CF" w:rsidRDefault="003E2BFE" w:rsidP="003E2BFE">
            <w:pPr>
              <w:jc w:val="center"/>
              <w:rPr>
                <w:sz w:val="24"/>
                <w:szCs w:val="24"/>
              </w:rPr>
            </w:pPr>
            <w:r w:rsidRPr="007033CF">
              <w:rPr>
                <w:sz w:val="24"/>
                <w:szCs w:val="24"/>
              </w:rPr>
              <w:t>четверг</w:t>
            </w:r>
          </w:p>
        </w:tc>
        <w:tc>
          <w:tcPr>
            <w:tcW w:w="992" w:type="dxa"/>
          </w:tcPr>
          <w:p w:rsidR="003E2BFE" w:rsidRPr="007033CF" w:rsidRDefault="003E2BFE" w:rsidP="003E2BFE">
            <w:pPr>
              <w:jc w:val="center"/>
              <w:rPr>
                <w:sz w:val="24"/>
                <w:szCs w:val="24"/>
              </w:rPr>
            </w:pPr>
            <w:r w:rsidRPr="007033CF">
              <w:rPr>
                <w:sz w:val="24"/>
                <w:szCs w:val="24"/>
              </w:rPr>
              <w:t>пятница</w:t>
            </w:r>
          </w:p>
        </w:tc>
        <w:tc>
          <w:tcPr>
            <w:tcW w:w="992" w:type="dxa"/>
          </w:tcPr>
          <w:p w:rsidR="003E2BFE" w:rsidRPr="007033CF" w:rsidRDefault="003E2BFE" w:rsidP="003E2BFE">
            <w:pPr>
              <w:jc w:val="center"/>
              <w:rPr>
                <w:sz w:val="24"/>
                <w:szCs w:val="24"/>
              </w:rPr>
            </w:pPr>
            <w:r w:rsidRPr="007033CF">
              <w:rPr>
                <w:sz w:val="24"/>
                <w:szCs w:val="24"/>
              </w:rPr>
              <w:t>суббота</w:t>
            </w:r>
          </w:p>
        </w:tc>
      </w:tr>
      <w:tr w:rsidR="003E2BFE" w:rsidRPr="007033CF" w:rsidTr="003E2BFE">
        <w:tc>
          <w:tcPr>
            <w:tcW w:w="9848" w:type="dxa"/>
            <w:gridSpan w:val="9"/>
          </w:tcPr>
          <w:p w:rsidR="003E2BFE" w:rsidRPr="007033CF" w:rsidRDefault="003E2BFE" w:rsidP="003E2BFE">
            <w:pPr>
              <w:jc w:val="center"/>
              <w:rPr>
                <w:b/>
                <w:i/>
                <w:sz w:val="24"/>
                <w:szCs w:val="24"/>
              </w:rPr>
            </w:pPr>
            <w:r w:rsidRPr="007033CF">
              <w:rPr>
                <w:b/>
                <w:i/>
                <w:sz w:val="24"/>
                <w:szCs w:val="24"/>
              </w:rPr>
              <w:t>Шатов Ю.В.</w:t>
            </w:r>
          </w:p>
          <w:p w:rsidR="003E2BFE" w:rsidRPr="007033CF" w:rsidRDefault="003E2BFE" w:rsidP="003E2BFE">
            <w:pPr>
              <w:jc w:val="center"/>
              <w:rPr>
                <w:sz w:val="24"/>
                <w:szCs w:val="24"/>
              </w:rPr>
            </w:pPr>
          </w:p>
        </w:tc>
      </w:tr>
      <w:tr w:rsidR="003E2BFE" w:rsidRPr="007033CF" w:rsidTr="003E2BFE">
        <w:tc>
          <w:tcPr>
            <w:tcW w:w="523" w:type="dxa"/>
          </w:tcPr>
          <w:p w:rsidR="003E2BFE" w:rsidRPr="007033CF" w:rsidRDefault="003E2BFE" w:rsidP="003E2BFE">
            <w:pPr>
              <w:jc w:val="center"/>
              <w:rPr>
                <w:sz w:val="24"/>
                <w:szCs w:val="24"/>
              </w:rPr>
            </w:pPr>
            <w:r w:rsidRPr="007033CF">
              <w:rPr>
                <w:sz w:val="24"/>
                <w:szCs w:val="24"/>
              </w:rPr>
              <w:t>1</w:t>
            </w:r>
          </w:p>
        </w:tc>
        <w:tc>
          <w:tcPr>
            <w:tcW w:w="1812" w:type="dxa"/>
          </w:tcPr>
          <w:p w:rsidR="003E2BFE" w:rsidRPr="007033CF" w:rsidRDefault="003E2BFE" w:rsidP="003E2BFE">
            <w:pPr>
              <w:jc w:val="center"/>
              <w:rPr>
                <w:sz w:val="24"/>
                <w:szCs w:val="24"/>
              </w:rPr>
            </w:pPr>
            <w:r w:rsidRPr="007033CF">
              <w:rPr>
                <w:sz w:val="24"/>
                <w:szCs w:val="24"/>
              </w:rPr>
              <w:t>Подвижные игры</w:t>
            </w:r>
          </w:p>
        </w:tc>
        <w:tc>
          <w:tcPr>
            <w:tcW w:w="1418" w:type="dxa"/>
          </w:tcPr>
          <w:p w:rsidR="003E2BFE" w:rsidRPr="007033CF" w:rsidRDefault="003E2BFE" w:rsidP="003E2BFE">
            <w:pPr>
              <w:jc w:val="center"/>
              <w:rPr>
                <w:sz w:val="24"/>
                <w:szCs w:val="24"/>
              </w:rPr>
            </w:pPr>
            <w:r w:rsidRPr="007033CF">
              <w:rPr>
                <w:sz w:val="24"/>
                <w:szCs w:val="24"/>
              </w:rPr>
              <w:t>1</w:t>
            </w:r>
          </w:p>
        </w:tc>
        <w:tc>
          <w:tcPr>
            <w:tcW w:w="992" w:type="dxa"/>
          </w:tcPr>
          <w:p w:rsidR="003E2BFE" w:rsidRPr="007033CF" w:rsidRDefault="003E2BFE" w:rsidP="003E2BFE">
            <w:pPr>
              <w:jc w:val="center"/>
              <w:rPr>
                <w:sz w:val="24"/>
                <w:szCs w:val="24"/>
              </w:rPr>
            </w:pPr>
            <w:r w:rsidRPr="007033CF">
              <w:rPr>
                <w:sz w:val="24"/>
                <w:szCs w:val="24"/>
              </w:rPr>
              <w:t>14-00</w:t>
            </w:r>
          </w:p>
        </w:tc>
        <w:tc>
          <w:tcPr>
            <w:tcW w:w="1187" w:type="dxa"/>
          </w:tcPr>
          <w:p w:rsidR="003E2BFE" w:rsidRPr="007033CF" w:rsidRDefault="003E2BFE" w:rsidP="003E2BFE">
            <w:pPr>
              <w:jc w:val="center"/>
              <w:rPr>
                <w:sz w:val="24"/>
                <w:szCs w:val="24"/>
              </w:rPr>
            </w:pPr>
          </w:p>
        </w:tc>
        <w:tc>
          <w:tcPr>
            <w:tcW w:w="939" w:type="dxa"/>
          </w:tcPr>
          <w:p w:rsidR="003E2BFE" w:rsidRPr="007033CF" w:rsidRDefault="003E2BFE" w:rsidP="003E2BFE">
            <w:pPr>
              <w:jc w:val="center"/>
              <w:rPr>
                <w:sz w:val="24"/>
                <w:szCs w:val="24"/>
              </w:rPr>
            </w:pPr>
          </w:p>
        </w:tc>
        <w:tc>
          <w:tcPr>
            <w:tcW w:w="993"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r>
      <w:tr w:rsidR="003E2BFE" w:rsidRPr="007033CF" w:rsidTr="003E2BFE">
        <w:tc>
          <w:tcPr>
            <w:tcW w:w="523" w:type="dxa"/>
          </w:tcPr>
          <w:p w:rsidR="003E2BFE" w:rsidRPr="007033CF" w:rsidRDefault="003E2BFE" w:rsidP="003E2BFE">
            <w:pPr>
              <w:jc w:val="center"/>
              <w:rPr>
                <w:sz w:val="24"/>
                <w:szCs w:val="24"/>
              </w:rPr>
            </w:pPr>
            <w:r w:rsidRPr="007033CF">
              <w:rPr>
                <w:sz w:val="24"/>
                <w:szCs w:val="24"/>
              </w:rPr>
              <w:t>2</w:t>
            </w:r>
          </w:p>
        </w:tc>
        <w:tc>
          <w:tcPr>
            <w:tcW w:w="1812" w:type="dxa"/>
          </w:tcPr>
          <w:p w:rsidR="003E2BFE" w:rsidRPr="007033CF" w:rsidRDefault="003E2BFE" w:rsidP="003E2BFE">
            <w:pPr>
              <w:jc w:val="center"/>
              <w:rPr>
                <w:sz w:val="24"/>
                <w:szCs w:val="24"/>
              </w:rPr>
            </w:pPr>
            <w:r w:rsidRPr="007033CF">
              <w:rPr>
                <w:sz w:val="24"/>
                <w:szCs w:val="24"/>
              </w:rPr>
              <w:t xml:space="preserve">Волейбол </w:t>
            </w:r>
          </w:p>
          <w:p w:rsidR="003E2BFE" w:rsidRPr="007033CF" w:rsidRDefault="003E2BFE" w:rsidP="003E2BFE">
            <w:pPr>
              <w:jc w:val="center"/>
              <w:rPr>
                <w:sz w:val="24"/>
                <w:szCs w:val="24"/>
              </w:rPr>
            </w:pPr>
          </w:p>
        </w:tc>
        <w:tc>
          <w:tcPr>
            <w:tcW w:w="1418" w:type="dxa"/>
          </w:tcPr>
          <w:p w:rsidR="003E2BFE" w:rsidRPr="007033CF" w:rsidRDefault="003E2BFE" w:rsidP="003E2BFE">
            <w:pPr>
              <w:jc w:val="center"/>
              <w:rPr>
                <w:sz w:val="24"/>
                <w:szCs w:val="24"/>
              </w:rPr>
            </w:pPr>
            <w:r w:rsidRPr="007033CF">
              <w:rPr>
                <w:sz w:val="24"/>
                <w:szCs w:val="24"/>
              </w:rPr>
              <w:t>2-4</w:t>
            </w:r>
          </w:p>
          <w:p w:rsidR="003E2BFE" w:rsidRPr="007033CF" w:rsidRDefault="003E2BFE" w:rsidP="003E2BFE">
            <w:pPr>
              <w:jc w:val="center"/>
              <w:rPr>
                <w:sz w:val="24"/>
                <w:szCs w:val="24"/>
              </w:rPr>
            </w:pPr>
            <w:r w:rsidRPr="007033CF">
              <w:rPr>
                <w:sz w:val="24"/>
                <w:szCs w:val="24"/>
              </w:rPr>
              <w:t>девочки</w:t>
            </w:r>
          </w:p>
        </w:tc>
        <w:tc>
          <w:tcPr>
            <w:tcW w:w="992" w:type="dxa"/>
          </w:tcPr>
          <w:p w:rsidR="003E2BFE" w:rsidRPr="007033CF" w:rsidRDefault="003E2BFE" w:rsidP="003E2BFE">
            <w:pPr>
              <w:jc w:val="center"/>
              <w:rPr>
                <w:sz w:val="24"/>
                <w:szCs w:val="24"/>
              </w:rPr>
            </w:pPr>
          </w:p>
        </w:tc>
        <w:tc>
          <w:tcPr>
            <w:tcW w:w="1187" w:type="dxa"/>
          </w:tcPr>
          <w:p w:rsidR="003E2BFE" w:rsidRPr="007033CF" w:rsidRDefault="003E2BFE" w:rsidP="003E2BFE">
            <w:pPr>
              <w:jc w:val="center"/>
              <w:rPr>
                <w:sz w:val="24"/>
                <w:szCs w:val="24"/>
              </w:rPr>
            </w:pPr>
            <w:r w:rsidRPr="007033CF">
              <w:rPr>
                <w:sz w:val="24"/>
                <w:szCs w:val="24"/>
              </w:rPr>
              <w:t>14-15</w:t>
            </w:r>
          </w:p>
        </w:tc>
        <w:tc>
          <w:tcPr>
            <w:tcW w:w="939" w:type="dxa"/>
          </w:tcPr>
          <w:p w:rsidR="003E2BFE" w:rsidRPr="007033CF" w:rsidRDefault="003E2BFE" w:rsidP="003E2BFE">
            <w:pPr>
              <w:jc w:val="center"/>
              <w:rPr>
                <w:sz w:val="24"/>
                <w:szCs w:val="24"/>
              </w:rPr>
            </w:pPr>
          </w:p>
        </w:tc>
        <w:tc>
          <w:tcPr>
            <w:tcW w:w="993"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r>
      <w:tr w:rsidR="003E2BFE" w:rsidRPr="007033CF" w:rsidTr="003E2BFE">
        <w:tc>
          <w:tcPr>
            <w:tcW w:w="523" w:type="dxa"/>
          </w:tcPr>
          <w:p w:rsidR="003E2BFE" w:rsidRPr="007033CF" w:rsidRDefault="003E2BFE" w:rsidP="003E2BFE">
            <w:pPr>
              <w:jc w:val="center"/>
              <w:rPr>
                <w:sz w:val="24"/>
                <w:szCs w:val="24"/>
              </w:rPr>
            </w:pPr>
            <w:r w:rsidRPr="007033CF">
              <w:rPr>
                <w:sz w:val="24"/>
                <w:szCs w:val="24"/>
              </w:rPr>
              <w:t>3</w:t>
            </w:r>
          </w:p>
        </w:tc>
        <w:tc>
          <w:tcPr>
            <w:tcW w:w="1812" w:type="dxa"/>
          </w:tcPr>
          <w:p w:rsidR="003E2BFE" w:rsidRPr="007033CF" w:rsidRDefault="003E2BFE" w:rsidP="003E2BFE">
            <w:pPr>
              <w:jc w:val="center"/>
              <w:rPr>
                <w:sz w:val="24"/>
                <w:szCs w:val="24"/>
              </w:rPr>
            </w:pPr>
            <w:r w:rsidRPr="007033CF">
              <w:rPr>
                <w:sz w:val="24"/>
                <w:szCs w:val="24"/>
              </w:rPr>
              <w:t xml:space="preserve">Волейбол </w:t>
            </w:r>
          </w:p>
        </w:tc>
        <w:tc>
          <w:tcPr>
            <w:tcW w:w="1418" w:type="dxa"/>
          </w:tcPr>
          <w:p w:rsidR="003E2BFE" w:rsidRPr="007033CF" w:rsidRDefault="003E2BFE" w:rsidP="003E2BFE">
            <w:pPr>
              <w:jc w:val="center"/>
              <w:rPr>
                <w:sz w:val="24"/>
                <w:szCs w:val="24"/>
              </w:rPr>
            </w:pPr>
            <w:r w:rsidRPr="007033CF">
              <w:rPr>
                <w:sz w:val="24"/>
                <w:szCs w:val="24"/>
              </w:rPr>
              <w:t>2-4 мальчики</w:t>
            </w:r>
          </w:p>
        </w:tc>
        <w:tc>
          <w:tcPr>
            <w:tcW w:w="992" w:type="dxa"/>
          </w:tcPr>
          <w:p w:rsidR="003E2BFE" w:rsidRPr="007033CF" w:rsidRDefault="003E2BFE" w:rsidP="003E2BFE">
            <w:pPr>
              <w:jc w:val="center"/>
              <w:rPr>
                <w:sz w:val="24"/>
                <w:szCs w:val="24"/>
              </w:rPr>
            </w:pPr>
          </w:p>
        </w:tc>
        <w:tc>
          <w:tcPr>
            <w:tcW w:w="1187" w:type="dxa"/>
          </w:tcPr>
          <w:p w:rsidR="003E2BFE" w:rsidRPr="007033CF" w:rsidRDefault="003E2BFE" w:rsidP="003E2BFE">
            <w:pPr>
              <w:jc w:val="center"/>
              <w:rPr>
                <w:sz w:val="24"/>
                <w:szCs w:val="24"/>
              </w:rPr>
            </w:pPr>
          </w:p>
        </w:tc>
        <w:tc>
          <w:tcPr>
            <w:tcW w:w="939" w:type="dxa"/>
          </w:tcPr>
          <w:p w:rsidR="003E2BFE" w:rsidRPr="007033CF" w:rsidRDefault="003E2BFE" w:rsidP="003E2BFE">
            <w:pPr>
              <w:jc w:val="center"/>
              <w:rPr>
                <w:sz w:val="24"/>
                <w:szCs w:val="24"/>
              </w:rPr>
            </w:pPr>
          </w:p>
        </w:tc>
        <w:tc>
          <w:tcPr>
            <w:tcW w:w="993" w:type="dxa"/>
          </w:tcPr>
          <w:p w:rsidR="003E2BFE" w:rsidRPr="007033CF" w:rsidRDefault="003E2BFE" w:rsidP="003E2BFE">
            <w:pPr>
              <w:jc w:val="center"/>
              <w:rPr>
                <w:sz w:val="24"/>
                <w:szCs w:val="24"/>
              </w:rPr>
            </w:pPr>
            <w:r w:rsidRPr="007033CF">
              <w:rPr>
                <w:sz w:val="24"/>
                <w:szCs w:val="24"/>
              </w:rPr>
              <w:t>14-15</w:t>
            </w:r>
          </w:p>
        </w:tc>
        <w:tc>
          <w:tcPr>
            <w:tcW w:w="992"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r>
      <w:tr w:rsidR="003E2BFE" w:rsidRPr="007033CF" w:rsidTr="003E2BFE">
        <w:tc>
          <w:tcPr>
            <w:tcW w:w="8856" w:type="dxa"/>
            <w:gridSpan w:val="8"/>
          </w:tcPr>
          <w:p w:rsidR="003E2BFE" w:rsidRPr="007033CF" w:rsidRDefault="003E2BFE" w:rsidP="003E2BFE">
            <w:pPr>
              <w:jc w:val="center"/>
              <w:rPr>
                <w:b/>
                <w:i/>
                <w:sz w:val="24"/>
                <w:szCs w:val="24"/>
              </w:rPr>
            </w:pPr>
            <w:r w:rsidRPr="007033CF">
              <w:rPr>
                <w:b/>
                <w:i/>
                <w:sz w:val="24"/>
                <w:szCs w:val="24"/>
              </w:rPr>
              <w:t>Климова Е.И.</w:t>
            </w:r>
          </w:p>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r>
      <w:tr w:rsidR="003E2BFE" w:rsidRPr="007033CF" w:rsidTr="003E2BFE">
        <w:tc>
          <w:tcPr>
            <w:tcW w:w="523" w:type="dxa"/>
          </w:tcPr>
          <w:p w:rsidR="003E2BFE" w:rsidRPr="007033CF" w:rsidRDefault="003E2BFE" w:rsidP="003E2BFE">
            <w:pPr>
              <w:jc w:val="center"/>
              <w:rPr>
                <w:sz w:val="24"/>
                <w:szCs w:val="24"/>
              </w:rPr>
            </w:pPr>
            <w:r w:rsidRPr="007033CF">
              <w:rPr>
                <w:sz w:val="24"/>
                <w:szCs w:val="24"/>
              </w:rPr>
              <w:t>4</w:t>
            </w:r>
          </w:p>
        </w:tc>
        <w:tc>
          <w:tcPr>
            <w:tcW w:w="1812" w:type="dxa"/>
          </w:tcPr>
          <w:p w:rsidR="003E2BFE" w:rsidRPr="007033CF" w:rsidRDefault="003E2BFE" w:rsidP="003E2BFE">
            <w:pPr>
              <w:jc w:val="center"/>
              <w:rPr>
                <w:sz w:val="24"/>
                <w:szCs w:val="24"/>
              </w:rPr>
            </w:pPr>
            <w:r w:rsidRPr="007033CF">
              <w:rPr>
                <w:sz w:val="24"/>
                <w:szCs w:val="24"/>
              </w:rPr>
              <w:t>Волейбол</w:t>
            </w:r>
          </w:p>
        </w:tc>
        <w:tc>
          <w:tcPr>
            <w:tcW w:w="1418" w:type="dxa"/>
          </w:tcPr>
          <w:p w:rsidR="003E2BFE" w:rsidRPr="007033CF" w:rsidRDefault="003E2BFE" w:rsidP="003E2BFE">
            <w:pPr>
              <w:jc w:val="center"/>
              <w:rPr>
                <w:sz w:val="24"/>
                <w:szCs w:val="24"/>
              </w:rPr>
            </w:pPr>
            <w:r w:rsidRPr="007033CF">
              <w:rPr>
                <w:sz w:val="24"/>
                <w:szCs w:val="24"/>
              </w:rPr>
              <w:t>5-6</w:t>
            </w:r>
          </w:p>
        </w:tc>
        <w:tc>
          <w:tcPr>
            <w:tcW w:w="992" w:type="dxa"/>
          </w:tcPr>
          <w:p w:rsidR="003E2BFE" w:rsidRPr="007033CF" w:rsidRDefault="003E2BFE" w:rsidP="003E2BFE">
            <w:pPr>
              <w:jc w:val="center"/>
              <w:rPr>
                <w:sz w:val="24"/>
                <w:szCs w:val="24"/>
              </w:rPr>
            </w:pPr>
            <w:r w:rsidRPr="007033CF">
              <w:rPr>
                <w:sz w:val="24"/>
                <w:szCs w:val="24"/>
              </w:rPr>
              <w:t>15-00</w:t>
            </w:r>
          </w:p>
          <w:p w:rsidR="003E2BFE" w:rsidRPr="007033CF" w:rsidRDefault="003E2BFE" w:rsidP="003E2BFE">
            <w:pPr>
              <w:jc w:val="center"/>
              <w:rPr>
                <w:sz w:val="24"/>
                <w:szCs w:val="24"/>
              </w:rPr>
            </w:pPr>
          </w:p>
        </w:tc>
        <w:tc>
          <w:tcPr>
            <w:tcW w:w="1187" w:type="dxa"/>
          </w:tcPr>
          <w:p w:rsidR="003E2BFE" w:rsidRPr="007033CF" w:rsidRDefault="003E2BFE" w:rsidP="003E2BFE">
            <w:pPr>
              <w:jc w:val="center"/>
              <w:rPr>
                <w:sz w:val="24"/>
                <w:szCs w:val="24"/>
              </w:rPr>
            </w:pPr>
            <w:r w:rsidRPr="007033CF">
              <w:rPr>
                <w:sz w:val="24"/>
                <w:szCs w:val="24"/>
              </w:rPr>
              <w:t>15-45</w:t>
            </w:r>
          </w:p>
        </w:tc>
        <w:tc>
          <w:tcPr>
            <w:tcW w:w="939" w:type="dxa"/>
          </w:tcPr>
          <w:p w:rsidR="003E2BFE" w:rsidRPr="007033CF" w:rsidRDefault="003E2BFE" w:rsidP="003E2BFE">
            <w:pPr>
              <w:jc w:val="center"/>
              <w:rPr>
                <w:sz w:val="24"/>
                <w:szCs w:val="24"/>
              </w:rPr>
            </w:pPr>
          </w:p>
        </w:tc>
        <w:tc>
          <w:tcPr>
            <w:tcW w:w="993"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r>
      <w:tr w:rsidR="003E2BFE" w:rsidRPr="007033CF" w:rsidTr="003E2BFE">
        <w:tc>
          <w:tcPr>
            <w:tcW w:w="523" w:type="dxa"/>
          </w:tcPr>
          <w:p w:rsidR="003E2BFE" w:rsidRPr="007033CF" w:rsidRDefault="003E2BFE" w:rsidP="003E2BFE">
            <w:pPr>
              <w:jc w:val="center"/>
              <w:rPr>
                <w:sz w:val="24"/>
                <w:szCs w:val="24"/>
              </w:rPr>
            </w:pPr>
            <w:r w:rsidRPr="007033CF">
              <w:rPr>
                <w:sz w:val="24"/>
                <w:szCs w:val="24"/>
              </w:rPr>
              <w:t>5</w:t>
            </w:r>
          </w:p>
        </w:tc>
        <w:tc>
          <w:tcPr>
            <w:tcW w:w="1812" w:type="dxa"/>
          </w:tcPr>
          <w:p w:rsidR="003E2BFE" w:rsidRPr="007033CF" w:rsidRDefault="003E2BFE" w:rsidP="003E2BFE">
            <w:pPr>
              <w:jc w:val="center"/>
              <w:rPr>
                <w:sz w:val="24"/>
                <w:szCs w:val="24"/>
              </w:rPr>
            </w:pPr>
            <w:r w:rsidRPr="007033CF">
              <w:rPr>
                <w:sz w:val="24"/>
                <w:szCs w:val="24"/>
              </w:rPr>
              <w:t>Баскетбол</w:t>
            </w:r>
          </w:p>
        </w:tc>
        <w:tc>
          <w:tcPr>
            <w:tcW w:w="1418" w:type="dxa"/>
          </w:tcPr>
          <w:p w:rsidR="003E2BFE" w:rsidRPr="007033CF" w:rsidRDefault="003E2BFE" w:rsidP="003E2BFE">
            <w:pPr>
              <w:jc w:val="center"/>
              <w:rPr>
                <w:sz w:val="24"/>
                <w:szCs w:val="24"/>
              </w:rPr>
            </w:pPr>
            <w:r w:rsidRPr="007033CF">
              <w:rPr>
                <w:sz w:val="24"/>
                <w:szCs w:val="24"/>
              </w:rPr>
              <w:t>7-8</w:t>
            </w:r>
          </w:p>
        </w:tc>
        <w:tc>
          <w:tcPr>
            <w:tcW w:w="992" w:type="dxa"/>
          </w:tcPr>
          <w:p w:rsidR="003E2BFE" w:rsidRPr="007033CF" w:rsidRDefault="003E2BFE" w:rsidP="003E2BFE">
            <w:pPr>
              <w:jc w:val="center"/>
              <w:rPr>
                <w:sz w:val="24"/>
                <w:szCs w:val="24"/>
              </w:rPr>
            </w:pPr>
            <w:r w:rsidRPr="007033CF">
              <w:rPr>
                <w:sz w:val="24"/>
                <w:szCs w:val="24"/>
              </w:rPr>
              <w:t>16-30</w:t>
            </w:r>
          </w:p>
          <w:p w:rsidR="003E2BFE" w:rsidRPr="007033CF" w:rsidRDefault="003E2BFE" w:rsidP="003E2BFE">
            <w:pPr>
              <w:jc w:val="center"/>
              <w:rPr>
                <w:sz w:val="24"/>
                <w:szCs w:val="24"/>
              </w:rPr>
            </w:pPr>
          </w:p>
        </w:tc>
        <w:tc>
          <w:tcPr>
            <w:tcW w:w="1187" w:type="dxa"/>
          </w:tcPr>
          <w:p w:rsidR="003E2BFE" w:rsidRPr="007033CF" w:rsidRDefault="003E2BFE" w:rsidP="003E2BFE">
            <w:pPr>
              <w:jc w:val="center"/>
              <w:rPr>
                <w:sz w:val="24"/>
                <w:szCs w:val="24"/>
              </w:rPr>
            </w:pPr>
          </w:p>
        </w:tc>
        <w:tc>
          <w:tcPr>
            <w:tcW w:w="939" w:type="dxa"/>
          </w:tcPr>
          <w:p w:rsidR="003E2BFE" w:rsidRPr="007033CF" w:rsidRDefault="003E2BFE" w:rsidP="003E2BFE">
            <w:pPr>
              <w:jc w:val="center"/>
              <w:rPr>
                <w:sz w:val="24"/>
                <w:szCs w:val="24"/>
              </w:rPr>
            </w:pPr>
          </w:p>
        </w:tc>
        <w:tc>
          <w:tcPr>
            <w:tcW w:w="993" w:type="dxa"/>
          </w:tcPr>
          <w:p w:rsidR="003E2BFE" w:rsidRPr="007033CF" w:rsidRDefault="003E2BFE" w:rsidP="003E2BFE">
            <w:pPr>
              <w:jc w:val="center"/>
              <w:rPr>
                <w:sz w:val="24"/>
                <w:szCs w:val="24"/>
              </w:rPr>
            </w:pPr>
            <w:r w:rsidRPr="007033CF">
              <w:rPr>
                <w:sz w:val="24"/>
                <w:szCs w:val="24"/>
              </w:rPr>
              <w:t>15-45</w:t>
            </w:r>
          </w:p>
        </w:tc>
        <w:tc>
          <w:tcPr>
            <w:tcW w:w="992"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r>
      <w:tr w:rsidR="003E2BFE" w:rsidRPr="007033CF" w:rsidTr="003E2BFE">
        <w:tc>
          <w:tcPr>
            <w:tcW w:w="523" w:type="dxa"/>
          </w:tcPr>
          <w:p w:rsidR="003E2BFE" w:rsidRPr="007033CF" w:rsidRDefault="003E2BFE" w:rsidP="003E2BFE">
            <w:pPr>
              <w:jc w:val="center"/>
              <w:rPr>
                <w:sz w:val="24"/>
                <w:szCs w:val="24"/>
              </w:rPr>
            </w:pPr>
            <w:r w:rsidRPr="007033CF">
              <w:rPr>
                <w:sz w:val="24"/>
                <w:szCs w:val="24"/>
              </w:rPr>
              <w:t>6</w:t>
            </w:r>
          </w:p>
        </w:tc>
        <w:tc>
          <w:tcPr>
            <w:tcW w:w="1812" w:type="dxa"/>
          </w:tcPr>
          <w:p w:rsidR="003E2BFE" w:rsidRPr="007033CF" w:rsidRDefault="003E2BFE" w:rsidP="003E2BFE">
            <w:pPr>
              <w:jc w:val="center"/>
              <w:rPr>
                <w:sz w:val="24"/>
                <w:szCs w:val="24"/>
              </w:rPr>
            </w:pPr>
            <w:r w:rsidRPr="007033CF">
              <w:rPr>
                <w:sz w:val="24"/>
                <w:szCs w:val="24"/>
              </w:rPr>
              <w:t>Кружок – «Лёгкая атлетика»</w:t>
            </w:r>
          </w:p>
        </w:tc>
        <w:tc>
          <w:tcPr>
            <w:tcW w:w="1418" w:type="dxa"/>
          </w:tcPr>
          <w:p w:rsidR="003E2BFE" w:rsidRPr="007033CF" w:rsidRDefault="003E2BFE" w:rsidP="003E2BFE">
            <w:pPr>
              <w:jc w:val="center"/>
              <w:rPr>
                <w:sz w:val="24"/>
                <w:szCs w:val="24"/>
              </w:rPr>
            </w:pPr>
            <w:r w:rsidRPr="007033CF">
              <w:rPr>
                <w:sz w:val="24"/>
                <w:szCs w:val="24"/>
              </w:rPr>
              <w:t>8-11</w:t>
            </w:r>
          </w:p>
        </w:tc>
        <w:tc>
          <w:tcPr>
            <w:tcW w:w="992" w:type="dxa"/>
          </w:tcPr>
          <w:p w:rsidR="003E2BFE" w:rsidRPr="007033CF" w:rsidRDefault="003E2BFE" w:rsidP="003E2BFE">
            <w:pPr>
              <w:jc w:val="center"/>
              <w:rPr>
                <w:sz w:val="24"/>
                <w:szCs w:val="24"/>
              </w:rPr>
            </w:pPr>
          </w:p>
        </w:tc>
        <w:tc>
          <w:tcPr>
            <w:tcW w:w="1187" w:type="dxa"/>
          </w:tcPr>
          <w:p w:rsidR="003E2BFE" w:rsidRPr="007033CF" w:rsidRDefault="003E2BFE" w:rsidP="003E2BFE">
            <w:pPr>
              <w:jc w:val="center"/>
              <w:rPr>
                <w:sz w:val="24"/>
                <w:szCs w:val="24"/>
              </w:rPr>
            </w:pPr>
            <w:r w:rsidRPr="007033CF">
              <w:rPr>
                <w:sz w:val="24"/>
                <w:szCs w:val="24"/>
              </w:rPr>
              <w:t>16-30</w:t>
            </w:r>
          </w:p>
        </w:tc>
        <w:tc>
          <w:tcPr>
            <w:tcW w:w="939" w:type="dxa"/>
          </w:tcPr>
          <w:p w:rsidR="003E2BFE" w:rsidRPr="007033CF" w:rsidRDefault="003E2BFE" w:rsidP="003E2BFE">
            <w:pPr>
              <w:jc w:val="center"/>
              <w:rPr>
                <w:sz w:val="24"/>
                <w:szCs w:val="24"/>
              </w:rPr>
            </w:pPr>
          </w:p>
        </w:tc>
        <w:tc>
          <w:tcPr>
            <w:tcW w:w="993" w:type="dxa"/>
          </w:tcPr>
          <w:p w:rsidR="003E2BFE" w:rsidRPr="007033CF" w:rsidRDefault="003E2BFE" w:rsidP="003E2BFE">
            <w:pPr>
              <w:jc w:val="center"/>
              <w:rPr>
                <w:sz w:val="24"/>
                <w:szCs w:val="24"/>
              </w:rPr>
            </w:pPr>
            <w:r w:rsidRPr="007033CF">
              <w:rPr>
                <w:sz w:val="24"/>
                <w:szCs w:val="24"/>
              </w:rPr>
              <w:t>16-30</w:t>
            </w:r>
          </w:p>
        </w:tc>
        <w:tc>
          <w:tcPr>
            <w:tcW w:w="992" w:type="dxa"/>
          </w:tcPr>
          <w:p w:rsidR="003E2BFE" w:rsidRPr="007033CF" w:rsidRDefault="003E2BFE" w:rsidP="003E2BFE">
            <w:pPr>
              <w:jc w:val="center"/>
              <w:rPr>
                <w:sz w:val="24"/>
                <w:szCs w:val="24"/>
              </w:rPr>
            </w:pPr>
          </w:p>
        </w:tc>
        <w:tc>
          <w:tcPr>
            <w:tcW w:w="992" w:type="dxa"/>
          </w:tcPr>
          <w:p w:rsidR="003E2BFE" w:rsidRPr="007033CF" w:rsidRDefault="003E2BFE" w:rsidP="003E2BFE">
            <w:pPr>
              <w:jc w:val="center"/>
              <w:rPr>
                <w:sz w:val="24"/>
                <w:szCs w:val="24"/>
              </w:rPr>
            </w:pPr>
          </w:p>
        </w:tc>
      </w:tr>
    </w:tbl>
    <w:p w:rsidR="003E2BFE" w:rsidRDefault="003E2BFE" w:rsidP="003E2BFE">
      <w:pPr>
        <w:jc w:val="center"/>
      </w:pPr>
    </w:p>
    <w:p w:rsidR="003E2BFE" w:rsidRDefault="003E2BFE" w:rsidP="003E2BFE">
      <w:pPr>
        <w:jc w:val="center"/>
      </w:pPr>
    </w:p>
    <w:p w:rsidR="006A0B06" w:rsidRDefault="006A0B06" w:rsidP="003E2BFE">
      <w:pPr>
        <w:jc w:val="center"/>
      </w:pPr>
    </w:p>
    <w:p w:rsidR="004C442C" w:rsidRDefault="004C442C" w:rsidP="004C442C">
      <w:pPr>
        <w:jc w:val="center"/>
        <w:rPr>
          <w:b/>
          <w:bCs/>
          <w:i/>
          <w:iCs/>
          <w:color w:val="000000"/>
          <w:sz w:val="28"/>
          <w:szCs w:val="28"/>
          <w:u w:val="single"/>
          <w:shd w:val="clear" w:color="auto" w:fill="FFFFFF"/>
        </w:rPr>
      </w:pPr>
    </w:p>
    <w:p w:rsidR="004C442C" w:rsidRPr="00BD65BC" w:rsidRDefault="00BD65BC" w:rsidP="004C442C">
      <w:pPr>
        <w:jc w:val="center"/>
        <w:rPr>
          <w:b/>
          <w:bCs/>
          <w:iCs/>
          <w:color w:val="000000"/>
          <w:sz w:val="28"/>
          <w:szCs w:val="28"/>
          <w:shd w:val="clear" w:color="auto" w:fill="FFFFFF"/>
        </w:rPr>
      </w:pPr>
      <w:r w:rsidRPr="00BD65BC">
        <w:rPr>
          <w:b/>
          <w:bCs/>
          <w:iCs/>
          <w:color w:val="000000"/>
          <w:sz w:val="28"/>
          <w:szCs w:val="28"/>
          <w:shd w:val="clear" w:color="auto" w:fill="FFFFFF"/>
        </w:rPr>
        <w:lastRenderedPageBreak/>
        <w:t>План работы кабинета</w:t>
      </w:r>
    </w:p>
    <w:p w:rsidR="004C442C" w:rsidRPr="0075507D" w:rsidRDefault="004C442C" w:rsidP="004C442C">
      <w:pPr>
        <w:jc w:val="center"/>
        <w:rPr>
          <w:bCs/>
          <w:iCs/>
          <w:color w:val="000000"/>
          <w:sz w:val="28"/>
          <w:szCs w:val="28"/>
          <w:shd w:val="clear" w:color="auto" w:fill="FFFFFF"/>
        </w:rPr>
      </w:pPr>
    </w:p>
    <w:p w:rsidR="004C442C" w:rsidRDefault="004C442C" w:rsidP="0075507D">
      <w:pPr>
        <w:rPr>
          <w:b/>
          <w:bCs/>
          <w:i/>
          <w:iCs/>
          <w:color w:val="000000"/>
          <w:sz w:val="28"/>
          <w:szCs w:val="28"/>
          <w:u w:val="single"/>
          <w:shd w:val="clear" w:color="auto" w:fill="FFFFFF"/>
        </w:rPr>
      </w:pPr>
    </w:p>
    <w:tbl>
      <w:tblPr>
        <w:tblStyle w:val="ad"/>
        <w:tblpPr w:leftFromText="180" w:rightFromText="180" w:vertAnchor="text" w:horzAnchor="margin" w:tblpY="-53"/>
        <w:tblW w:w="0" w:type="auto"/>
        <w:tblLook w:val="04A0"/>
      </w:tblPr>
      <w:tblGrid>
        <w:gridCol w:w="639"/>
        <w:gridCol w:w="2919"/>
        <w:gridCol w:w="1769"/>
        <w:gridCol w:w="2356"/>
        <w:gridCol w:w="1887"/>
      </w:tblGrid>
      <w:tr w:rsidR="0075507D" w:rsidTr="00725A33">
        <w:tc>
          <w:tcPr>
            <w:tcW w:w="639" w:type="dxa"/>
          </w:tcPr>
          <w:p w:rsidR="00822F30" w:rsidRPr="0075507D" w:rsidRDefault="00822F30" w:rsidP="00FC1E27">
            <w:pPr>
              <w:suppressLineNumbers/>
              <w:snapToGrid w:val="0"/>
              <w:jc w:val="center"/>
              <w:rPr>
                <w:b/>
                <w:i/>
                <w:sz w:val="28"/>
                <w:szCs w:val="28"/>
              </w:rPr>
            </w:pPr>
            <w:r w:rsidRPr="0075507D">
              <w:rPr>
                <w:b/>
                <w:i/>
                <w:sz w:val="28"/>
                <w:szCs w:val="28"/>
              </w:rPr>
              <w:t>№</w:t>
            </w:r>
          </w:p>
        </w:tc>
        <w:tc>
          <w:tcPr>
            <w:tcW w:w="2919" w:type="dxa"/>
          </w:tcPr>
          <w:p w:rsidR="00822F30" w:rsidRPr="0075507D" w:rsidRDefault="00822F30" w:rsidP="00FC1E27">
            <w:pPr>
              <w:suppressLineNumbers/>
              <w:snapToGrid w:val="0"/>
              <w:jc w:val="center"/>
              <w:rPr>
                <w:b/>
                <w:i/>
                <w:sz w:val="28"/>
                <w:szCs w:val="28"/>
              </w:rPr>
            </w:pPr>
            <w:r w:rsidRPr="0075507D">
              <w:rPr>
                <w:b/>
                <w:i/>
                <w:sz w:val="28"/>
                <w:szCs w:val="28"/>
              </w:rPr>
              <w:t>Что планируется</w:t>
            </w:r>
          </w:p>
        </w:tc>
        <w:tc>
          <w:tcPr>
            <w:tcW w:w="1769" w:type="dxa"/>
          </w:tcPr>
          <w:p w:rsidR="00822F30" w:rsidRPr="0075507D" w:rsidRDefault="00822F30" w:rsidP="00FC1E27">
            <w:pPr>
              <w:suppressLineNumbers/>
              <w:snapToGrid w:val="0"/>
              <w:jc w:val="center"/>
              <w:rPr>
                <w:b/>
                <w:i/>
                <w:sz w:val="28"/>
                <w:szCs w:val="28"/>
              </w:rPr>
            </w:pPr>
            <w:r w:rsidRPr="0075507D">
              <w:rPr>
                <w:b/>
                <w:i/>
                <w:sz w:val="28"/>
                <w:szCs w:val="28"/>
              </w:rPr>
              <w:t>Сроки</w:t>
            </w:r>
          </w:p>
          <w:p w:rsidR="0075507D" w:rsidRPr="0075507D" w:rsidRDefault="0075507D" w:rsidP="00FC1E27">
            <w:pPr>
              <w:suppressLineNumbers/>
              <w:snapToGrid w:val="0"/>
              <w:jc w:val="center"/>
              <w:rPr>
                <w:b/>
                <w:i/>
                <w:sz w:val="28"/>
                <w:szCs w:val="28"/>
              </w:rPr>
            </w:pPr>
          </w:p>
          <w:p w:rsidR="0075507D" w:rsidRPr="0075507D" w:rsidRDefault="0075507D" w:rsidP="00FC1E27">
            <w:pPr>
              <w:suppressLineNumbers/>
              <w:snapToGrid w:val="0"/>
              <w:jc w:val="center"/>
              <w:rPr>
                <w:b/>
                <w:i/>
                <w:sz w:val="28"/>
                <w:szCs w:val="28"/>
              </w:rPr>
            </w:pPr>
          </w:p>
        </w:tc>
        <w:tc>
          <w:tcPr>
            <w:tcW w:w="2356" w:type="dxa"/>
          </w:tcPr>
          <w:p w:rsidR="00822F30" w:rsidRPr="0075507D" w:rsidRDefault="00822F30" w:rsidP="00FC1E27">
            <w:pPr>
              <w:suppressLineNumbers/>
              <w:snapToGrid w:val="0"/>
              <w:jc w:val="center"/>
              <w:rPr>
                <w:b/>
                <w:i/>
                <w:sz w:val="28"/>
                <w:szCs w:val="28"/>
              </w:rPr>
            </w:pPr>
            <w:r w:rsidRPr="0075507D">
              <w:rPr>
                <w:b/>
                <w:i/>
                <w:sz w:val="28"/>
                <w:szCs w:val="28"/>
              </w:rPr>
              <w:t>Ответственный</w:t>
            </w:r>
          </w:p>
        </w:tc>
        <w:tc>
          <w:tcPr>
            <w:tcW w:w="1887" w:type="dxa"/>
          </w:tcPr>
          <w:p w:rsidR="00822F30" w:rsidRPr="0075507D" w:rsidRDefault="00822F30" w:rsidP="00FC1E27">
            <w:pPr>
              <w:suppressLineNumbers/>
              <w:snapToGrid w:val="0"/>
              <w:jc w:val="center"/>
              <w:rPr>
                <w:b/>
                <w:i/>
                <w:sz w:val="28"/>
                <w:szCs w:val="28"/>
              </w:rPr>
            </w:pPr>
            <w:r w:rsidRPr="0075507D">
              <w:rPr>
                <w:b/>
                <w:i/>
                <w:sz w:val="28"/>
                <w:szCs w:val="28"/>
              </w:rPr>
              <w:t>Результат</w:t>
            </w:r>
          </w:p>
        </w:tc>
      </w:tr>
      <w:tr w:rsidR="0075507D" w:rsidTr="00725A33">
        <w:tc>
          <w:tcPr>
            <w:tcW w:w="639" w:type="dxa"/>
          </w:tcPr>
          <w:p w:rsidR="00822F30" w:rsidRPr="007033CF" w:rsidRDefault="0075507D" w:rsidP="004C442C">
            <w:pPr>
              <w:snapToGrid w:val="0"/>
            </w:pPr>
            <w:r>
              <w:t>1</w:t>
            </w:r>
          </w:p>
        </w:tc>
        <w:tc>
          <w:tcPr>
            <w:tcW w:w="2919" w:type="dxa"/>
          </w:tcPr>
          <w:p w:rsidR="00822F30" w:rsidRPr="006E5E3F" w:rsidRDefault="00822F30" w:rsidP="004C442C">
            <w:pPr>
              <w:snapToGrid w:val="0"/>
              <w:rPr>
                <w:sz w:val="24"/>
                <w:szCs w:val="24"/>
              </w:rPr>
            </w:pPr>
            <w:r w:rsidRPr="006E5E3F">
              <w:rPr>
                <w:sz w:val="24"/>
                <w:szCs w:val="24"/>
              </w:rPr>
              <w:t>Сделать ремонт в кабинете.</w:t>
            </w:r>
          </w:p>
        </w:tc>
        <w:tc>
          <w:tcPr>
            <w:tcW w:w="1769" w:type="dxa"/>
          </w:tcPr>
          <w:p w:rsidR="00822F30" w:rsidRPr="006E5E3F" w:rsidRDefault="00822F30" w:rsidP="004C442C">
            <w:pPr>
              <w:suppressLineNumbers/>
              <w:snapToGrid w:val="0"/>
              <w:jc w:val="center"/>
              <w:rPr>
                <w:sz w:val="24"/>
                <w:szCs w:val="24"/>
              </w:rPr>
            </w:pPr>
            <w:r w:rsidRPr="006E5E3F">
              <w:rPr>
                <w:sz w:val="24"/>
                <w:szCs w:val="24"/>
              </w:rPr>
              <w:t>2017-2020</w:t>
            </w:r>
          </w:p>
        </w:tc>
        <w:tc>
          <w:tcPr>
            <w:tcW w:w="2356" w:type="dxa"/>
          </w:tcPr>
          <w:p w:rsidR="00822F30" w:rsidRPr="006E5E3F" w:rsidRDefault="00822F30" w:rsidP="004C442C">
            <w:pPr>
              <w:snapToGrid w:val="0"/>
              <w:jc w:val="center"/>
              <w:rPr>
                <w:sz w:val="24"/>
                <w:szCs w:val="24"/>
              </w:rPr>
            </w:pPr>
            <w:r w:rsidRPr="006E5E3F">
              <w:rPr>
                <w:sz w:val="24"/>
                <w:szCs w:val="24"/>
              </w:rPr>
              <w:t xml:space="preserve"> Учителя физ. культуры, администрация школы</w:t>
            </w:r>
          </w:p>
        </w:tc>
        <w:tc>
          <w:tcPr>
            <w:tcW w:w="1887" w:type="dxa"/>
          </w:tcPr>
          <w:p w:rsidR="00822F30" w:rsidRPr="006E5E3F" w:rsidRDefault="00822F30" w:rsidP="004C442C">
            <w:pPr>
              <w:suppressLineNumbers/>
              <w:snapToGrid w:val="0"/>
              <w:jc w:val="center"/>
              <w:rPr>
                <w:sz w:val="24"/>
                <w:szCs w:val="24"/>
              </w:rPr>
            </w:pPr>
            <w:r w:rsidRPr="006E5E3F">
              <w:rPr>
                <w:sz w:val="24"/>
                <w:szCs w:val="24"/>
              </w:rPr>
              <w:t xml:space="preserve">  Ведётся</w:t>
            </w:r>
          </w:p>
        </w:tc>
      </w:tr>
      <w:tr w:rsidR="0075507D" w:rsidTr="00725A33">
        <w:tc>
          <w:tcPr>
            <w:tcW w:w="639" w:type="dxa"/>
          </w:tcPr>
          <w:p w:rsidR="00822F30" w:rsidRPr="007033CF" w:rsidRDefault="0075507D" w:rsidP="004C442C">
            <w:pPr>
              <w:snapToGrid w:val="0"/>
            </w:pPr>
            <w:r>
              <w:t>2</w:t>
            </w:r>
          </w:p>
        </w:tc>
        <w:tc>
          <w:tcPr>
            <w:tcW w:w="2919" w:type="dxa"/>
          </w:tcPr>
          <w:p w:rsidR="00822F30" w:rsidRPr="006E5E3F" w:rsidRDefault="00822F30" w:rsidP="004C442C">
            <w:pPr>
              <w:snapToGrid w:val="0"/>
              <w:rPr>
                <w:sz w:val="24"/>
                <w:szCs w:val="24"/>
              </w:rPr>
            </w:pPr>
            <w:r w:rsidRPr="006E5E3F">
              <w:rPr>
                <w:sz w:val="24"/>
                <w:szCs w:val="24"/>
              </w:rPr>
              <w:t xml:space="preserve">Обновлять рабочий стенд </w:t>
            </w:r>
          </w:p>
        </w:tc>
        <w:tc>
          <w:tcPr>
            <w:tcW w:w="1769" w:type="dxa"/>
          </w:tcPr>
          <w:p w:rsidR="00822F30" w:rsidRPr="006E5E3F" w:rsidRDefault="00822F30" w:rsidP="004C442C">
            <w:pPr>
              <w:snapToGrid w:val="0"/>
              <w:rPr>
                <w:sz w:val="24"/>
                <w:szCs w:val="24"/>
              </w:rPr>
            </w:pPr>
            <w:r w:rsidRPr="006E5E3F">
              <w:rPr>
                <w:sz w:val="24"/>
                <w:szCs w:val="24"/>
              </w:rPr>
              <w:t xml:space="preserve"> ежегодно</w:t>
            </w:r>
          </w:p>
        </w:tc>
        <w:tc>
          <w:tcPr>
            <w:tcW w:w="2356" w:type="dxa"/>
          </w:tcPr>
          <w:p w:rsidR="00822F30" w:rsidRPr="006E5E3F" w:rsidRDefault="00822F30" w:rsidP="0075507D">
            <w:pPr>
              <w:snapToGrid w:val="0"/>
              <w:jc w:val="center"/>
              <w:rPr>
                <w:sz w:val="24"/>
                <w:szCs w:val="24"/>
              </w:rPr>
            </w:pPr>
            <w:r w:rsidRPr="006E5E3F">
              <w:rPr>
                <w:sz w:val="24"/>
                <w:szCs w:val="24"/>
              </w:rPr>
              <w:t>Заведующий кабинетом</w:t>
            </w:r>
            <w:r w:rsidR="0075507D" w:rsidRPr="006E5E3F">
              <w:rPr>
                <w:sz w:val="24"/>
                <w:szCs w:val="24"/>
              </w:rPr>
              <w:t xml:space="preserve"> </w:t>
            </w:r>
          </w:p>
        </w:tc>
        <w:tc>
          <w:tcPr>
            <w:tcW w:w="1887" w:type="dxa"/>
          </w:tcPr>
          <w:p w:rsidR="00822F30" w:rsidRPr="006E5E3F" w:rsidRDefault="00822F30" w:rsidP="004C442C">
            <w:pPr>
              <w:snapToGrid w:val="0"/>
              <w:jc w:val="center"/>
              <w:rPr>
                <w:sz w:val="24"/>
                <w:szCs w:val="24"/>
              </w:rPr>
            </w:pPr>
            <w:r w:rsidRPr="006E5E3F">
              <w:rPr>
                <w:sz w:val="24"/>
                <w:szCs w:val="24"/>
              </w:rPr>
              <w:t>Обновляется</w:t>
            </w:r>
          </w:p>
        </w:tc>
      </w:tr>
      <w:tr w:rsidR="0075507D" w:rsidTr="00725A33">
        <w:tc>
          <w:tcPr>
            <w:tcW w:w="639" w:type="dxa"/>
          </w:tcPr>
          <w:p w:rsidR="00822F30" w:rsidRPr="0075507D" w:rsidRDefault="0075507D" w:rsidP="0075507D">
            <w:pPr>
              <w:rPr>
                <w:bCs/>
                <w:iCs/>
                <w:color w:val="000000"/>
                <w:sz w:val="28"/>
                <w:szCs w:val="28"/>
                <w:shd w:val="clear" w:color="auto" w:fill="FFFFFF"/>
              </w:rPr>
            </w:pPr>
            <w:r w:rsidRPr="0075507D">
              <w:rPr>
                <w:bCs/>
                <w:iCs/>
                <w:color w:val="000000"/>
                <w:sz w:val="28"/>
                <w:szCs w:val="28"/>
                <w:shd w:val="clear" w:color="auto" w:fill="FFFFFF"/>
              </w:rPr>
              <w:t>3</w:t>
            </w:r>
          </w:p>
        </w:tc>
        <w:tc>
          <w:tcPr>
            <w:tcW w:w="2919" w:type="dxa"/>
          </w:tcPr>
          <w:p w:rsidR="00822F30" w:rsidRPr="006E5E3F" w:rsidRDefault="00822F30" w:rsidP="004C442C">
            <w:pPr>
              <w:jc w:val="center"/>
              <w:rPr>
                <w:b/>
                <w:bCs/>
                <w:i/>
                <w:iCs/>
                <w:color w:val="000000"/>
                <w:sz w:val="24"/>
                <w:szCs w:val="24"/>
                <w:u w:val="single"/>
                <w:shd w:val="clear" w:color="auto" w:fill="FFFFFF"/>
              </w:rPr>
            </w:pPr>
            <w:r w:rsidRPr="006E5E3F">
              <w:rPr>
                <w:color w:val="000000"/>
                <w:sz w:val="24"/>
                <w:szCs w:val="24"/>
                <w:shd w:val="clear" w:color="auto" w:fill="FFFFFF"/>
              </w:rPr>
              <w:t>Пополнить поурочные комплексы и наглядно-дидактический материал.</w:t>
            </w:r>
          </w:p>
        </w:tc>
        <w:tc>
          <w:tcPr>
            <w:tcW w:w="1769" w:type="dxa"/>
          </w:tcPr>
          <w:p w:rsidR="00822F30" w:rsidRPr="006E5E3F" w:rsidRDefault="00822F30" w:rsidP="004C442C">
            <w:pPr>
              <w:jc w:val="center"/>
              <w:rPr>
                <w:b/>
                <w:bCs/>
                <w:i/>
                <w:iCs/>
                <w:color w:val="000000"/>
                <w:sz w:val="24"/>
                <w:szCs w:val="24"/>
                <w:u w:val="single"/>
                <w:shd w:val="clear" w:color="auto" w:fill="FFFFFF"/>
              </w:rPr>
            </w:pPr>
            <w:r w:rsidRPr="006E5E3F">
              <w:rPr>
                <w:color w:val="000000"/>
                <w:sz w:val="24"/>
                <w:szCs w:val="24"/>
                <w:shd w:val="clear" w:color="auto" w:fill="FFFFFF"/>
              </w:rPr>
              <w:t>ежегодно</w:t>
            </w:r>
          </w:p>
        </w:tc>
        <w:tc>
          <w:tcPr>
            <w:tcW w:w="2356" w:type="dxa"/>
          </w:tcPr>
          <w:p w:rsidR="00822F30" w:rsidRPr="006E5E3F" w:rsidRDefault="0075507D" w:rsidP="004C442C">
            <w:pPr>
              <w:jc w:val="center"/>
              <w:rPr>
                <w:b/>
                <w:bCs/>
                <w:i/>
                <w:iCs/>
                <w:color w:val="000000"/>
                <w:sz w:val="24"/>
                <w:szCs w:val="24"/>
                <w:u w:val="single"/>
                <w:shd w:val="clear" w:color="auto" w:fill="FFFFFF"/>
              </w:rPr>
            </w:pPr>
            <w:r w:rsidRPr="006E5E3F">
              <w:rPr>
                <w:color w:val="000000"/>
                <w:sz w:val="24"/>
                <w:szCs w:val="24"/>
                <w:shd w:val="clear" w:color="auto" w:fill="FFFFFF"/>
              </w:rPr>
              <w:t>Учителя ФК</w:t>
            </w:r>
          </w:p>
        </w:tc>
        <w:tc>
          <w:tcPr>
            <w:tcW w:w="1887" w:type="dxa"/>
          </w:tcPr>
          <w:p w:rsidR="00822F30" w:rsidRPr="006E5E3F" w:rsidRDefault="0075507D" w:rsidP="004C442C">
            <w:pPr>
              <w:jc w:val="center"/>
              <w:rPr>
                <w:bCs/>
                <w:iCs/>
                <w:color w:val="000000"/>
                <w:sz w:val="24"/>
                <w:szCs w:val="24"/>
                <w:shd w:val="clear" w:color="auto" w:fill="FFFFFF"/>
              </w:rPr>
            </w:pPr>
            <w:r w:rsidRPr="006E5E3F">
              <w:rPr>
                <w:bCs/>
                <w:iCs/>
                <w:color w:val="000000"/>
                <w:sz w:val="24"/>
                <w:szCs w:val="24"/>
                <w:shd w:val="clear" w:color="auto" w:fill="FFFFFF"/>
              </w:rPr>
              <w:t>Не выполнен</w:t>
            </w:r>
          </w:p>
        </w:tc>
      </w:tr>
      <w:tr w:rsidR="0075507D" w:rsidTr="00725A33">
        <w:tc>
          <w:tcPr>
            <w:tcW w:w="639" w:type="dxa"/>
          </w:tcPr>
          <w:p w:rsidR="00822F30" w:rsidRPr="0075507D" w:rsidRDefault="0075507D" w:rsidP="0075507D">
            <w:pPr>
              <w:rPr>
                <w:bCs/>
                <w:iCs/>
                <w:color w:val="000000"/>
                <w:sz w:val="28"/>
                <w:szCs w:val="28"/>
                <w:shd w:val="clear" w:color="auto" w:fill="FFFFFF"/>
              </w:rPr>
            </w:pPr>
            <w:r w:rsidRPr="0075507D">
              <w:rPr>
                <w:bCs/>
                <w:iCs/>
                <w:color w:val="000000"/>
                <w:sz w:val="28"/>
                <w:szCs w:val="28"/>
                <w:shd w:val="clear" w:color="auto" w:fill="FFFFFF"/>
              </w:rPr>
              <w:t>4</w:t>
            </w:r>
          </w:p>
        </w:tc>
        <w:tc>
          <w:tcPr>
            <w:tcW w:w="2919" w:type="dxa"/>
          </w:tcPr>
          <w:p w:rsidR="00822F30" w:rsidRPr="006E5E3F" w:rsidRDefault="00822F30" w:rsidP="004C442C">
            <w:pPr>
              <w:jc w:val="center"/>
              <w:rPr>
                <w:b/>
                <w:bCs/>
                <w:i/>
                <w:iCs/>
                <w:color w:val="000000"/>
                <w:sz w:val="24"/>
                <w:szCs w:val="24"/>
                <w:u w:val="single"/>
                <w:shd w:val="clear" w:color="auto" w:fill="FFFFFF"/>
              </w:rPr>
            </w:pPr>
            <w:r w:rsidRPr="006E5E3F">
              <w:rPr>
                <w:color w:val="000000"/>
                <w:sz w:val="24"/>
                <w:szCs w:val="24"/>
                <w:shd w:val="clear" w:color="auto" w:fill="FFFFFF"/>
              </w:rPr>
              <w:t>Оформить стенд «Наши успехи и достижения»</w:t>
            </w:r>
          </w:p>
        </w:tc>
        <w:tc>
          <w:tcPr>
            <w:tcW w:w="1769" w:type="dxa"/>
          </w:tcPr>
          <w:p w:rsidR="00822F30" w:rsidRPr="006E5E3F" w:rsidRDefault="00822F30" w:rsidP="004C442C">
            <w:pPr>
              <w:jc w:val="center"/>
              <w:rPr>
                <w:b/>
                <w:bCs/>
                <w:i/>
                <w:iCs/>
                <w:color w:val="000000"/>
                <w:sz w:val="24"/>
                <w:szCs w:val="24"/>
                <w:u w:val="single"/>
                <w:shd w:val="clear" w:color="auto" w:fill="FFFFFF"/>
              </w:rPr>
            </w:pPr>
            <w:r w:rsidRPr="006E5E3F">
              <w:rPr>
                <w:color w:val="000000"/>
                <w:sz w:val="24"/>
                <w:szCs w:val="24"/>
                <w:shd w:val="clear" w:color="auto" w:fill="FFFFFF"/>
              </w:rPr>
              <w:t>ежегодно</w:t>
            </w:r>
          </w:p>
        </w:tc>
        <w:tc>
          <w:tcPr>
            <w:tcW w:w="2356" w:type="dxa"/>
          </w:tcPr>
          <w:p w:rsidR="00822F30" w:rsidRPr="006E5E3F" w:rsidRDefault="0075507D" w:rsidP="004C442C">
            <w:pPr>
              <w:jc w:val="center"/>
              <w:rPr>
                <w:b/>
                <w:bCs/>
                <w:i/>
                <w:iCs/>
                <w:color w:val="000000"/>
                <w:sz w:val="24"/>
                <w:szCs w:val="24"/>
                <w:u w:val="single"/>
                <w:shd w:val="clear" w:color="auto" w:fill="FFFFFF"/>
              </w:rPr>
            </w:pPr>
            <w:r w:rsidRPr="006E5E3F">
              <w:rPr>
                <w:sz w:val="24"/>
                <w:szCs w:val="24"/>
              </w:rPr>
              <w:t>Заведующий кабинетом</w:t>
            </w:r>
          </w:p>
        </w:tc>
        <w:tc>
          <w:tcPr>
            <w:tcW w:w="1887" w:type="dxa"/>
          </w:tcPr>
          <w:p w:rsidR="00822F30" w:rsidRPr="006E5E3F" w:rsidRDefault="0075507D" w:rsidP="004C442C">
            <w:pPr>
              <w:jc w:val="center"/>
              <w:rPr>
                <w:b/>
                <w:bCs/>
                <w:i/>
                <w:iCs/>
                <w:color w:val="000000"/>
                <w:sz w:val="24"/>
                <w:szCs w:val="24"/>
                <w:u w:val="single"/>
                <w:shd w:val="clear" w:color="auto" w:fill="FFFFFF"/>
              </w:rPr>
            </w:pPr>
            <w:r w:rsidRPr="006E5E3F">
              <w:rPr>
                <w:sz w:val="24"/>
                <w:szCs w:val="24"/>
              </w:rPr>
              <w:t>Обновляется</w:t>
            </w:r>
          </w:p>
        </w:tc>
      </w:tr>
      <w:tr w:rsidR="0075507D" w:rsidTr="00725A33">
        <w:tc>
          <w:tcPr>
            <w:tcW w:w="639" w:type="dxa"/>
          </w:tcPr>
          <w:p w:rsidR="00822F30" w:rsidRPr="0075507D" w:rsidRDefault="0075507D" w:rsidP="0075507D">
            <w:pPr>
              <w:rPr>
                <w:bCs/>
                <w:iCs/>
                <w:color w:val="000000"/>
                <w:sz w:val="28"/>
                <w:szCs w:val="28"/>
                <w:shd w:val="clear" w:color="auto" w:fill="FFFFFF"/>
              </w:rPr>
            </w:pPr>
            <w:r w:rsidRPr="0075507D">
              <w:rPr>
                <w:bCs/>
                <w:iCs/>
                <w:color w:val="000000"/>
                <w:sz w:val="28"/>
                <w:szCs w:val="28"/>
                <w:shd w:val="clear" w:color="auto" w:fill="FFFFFF"/>
              </w:rPr>
              <w:t>5</w:t>
            </w:r>
          </w:p>
        </w:tc>
        <w:tc>
          <w:tcPr>
            <w:tcW w:w="2919" w:type="dxa"/>
          </w:tcPr>
          <w:p w:rsidR="00822F30" w:rsidRPr="006E5E3F" w:rsidRDefault="00822F30" w:rsidP="004C442C">
            <w:pPr>
              <w:jc w:val="center"/>
              <w:rPr>
                <w:b/>
                <w:bCs/>
                <w:i/>
                <w:iCs/>
                <w:color w:val="000000"/>
                <w:sz w:val="24"/>
                <w:szCs w:val="24"/>
                <w:u w:val="single"/>
                <w:shd w:val="clear" w:color="auto" w:fill="FFFFFF"/>
              </w:rPr>
            </w:pPr>
            <w:r w:rsidRPr="006E5E3F">
              <w:rPr>
                <w:color w:val="000000"/>
                <w:sz w:val="24"/>
                <w:szCs w:val="24"/>
                <w:shd w:val="clear" w:color="auto" w:fill="FFFFFF"/>
              </w:rPr>
              <w:t>Оформить стенд «Методический уголок» методическим материалом и рекомендациями к урокам ФК</w:t>
            </w:r>
          </w:p>
        </w:tc>
        <w:tc>
          <w:tcPr>
            <w:tcW w:w="1769" w:type="dxa"/>
          </w:tcPr>
          <w:p w:rsidR="00822F30" w:rsidRPr="006E5E3F" w:rsidRDefault="00822F30" w:rsidP="004C442C">
            <w:pPr>
              <w:jc w:val="center"/>
              <w:rPr>
                <w:b/>
                <w:bCs/>
                <w:i/>
                <w:iCs/>
                <w:color w:val="000000"/>
                <w:sz w:val="24"/>
                <w:szCs w:val="24"/>
                <w:u w:val="single"/>
                <w:shd w:val="clear" w:color="auto" w:fill="FFFFFF"/>
              </w:rPr>
            </w:pPr>
            <w:r w:rsidRPr="006E5E3F">
              <w:rPr>
                <w:color w:val="000000"/>
                <w:sz w:val="24"/>
                <w:szCs w:val="24"/>
                <w:shd w:val="clear" w:color="auto" w:fill="FFFFFF"/>
              </w:rPr>
              <w:t>ежегодно</w:t>
            </w:r>
          </w:p>
        </w:tc>
        <w:tc>
          <w:tcPr>
            <w:tcW w:w="2356" w:type="dxa"/>
          </w:tcPr>
          <w:p w:rsidR="00822F30" w:rsidRPr="006E5E3F" w:rsidRDefault="0075507D" w:rsidP="004C442C">
            <w:pPr>
              <w:jc w:val="center"/>
              <w:rPr>
                <w:b/>
                <w:bCs/>
                <w:i/>
                <w:iCs/>
                <w:color w:val="000000"/>
                <w:sz w:val="24"/>
                <w:szCs w:val="24"/>
                <w:u w:val="single"/>
                <w:shd w:val="clear" w:color="auto" w:fill="FFFFFF"/>
              </w:rPr>
            </w:pPr>
            <w:r w:rsidRPr="006E5E3F">
              <w:rPr>
                <w:sz w:val="24"/>
                <w:szCs w:val="24"/>
              </w:rPr>
              <w:t>Заведующий кабинетом</w:t>
            </w:r>
          </w:p>
        </w:tc>
        <w:tc>
          <w:tcPr>
            <w:tcW w:w="1887" w:type="dxa"/>
          </w:tcPr>
          <w:p w:rsidR="00822F30" w:rsidRPr="006E5E3F" w:rsidRDefault="0075507D" w:rsidP="004C442C">
            <w:pPr>
              <w:jc w:val="center"/>
              <w:rPr>
                <w:bCs/>
                <w:iCs/>
                <w:color w:val="000000"/>
                <w:sz w:val="24"/>
                <w:szCs w:val="24"/>
                <w:shd w:val="clear" w:color="auto" w:fill="FFFFFF"/>
              </w:rPr>
            </w:pPr>
            <w:r w:rsidRPr="006E5E3F">
              <w:rPr>
                <w:bCs/>
                <w:iCs/>
                <w:color w:val="000000"/>
                <w:sz w:val="24"/>
                <w:szCs w:val="24"/>
                <w:shd w:val="clear" w:color="auto" w:fill="FFFFFF"/>
              </w:rPr>
              <w:t>оформляется</w:t>
            </w:r>
          </w:p>
        </w:tc>
      </w:tr>
      <w:tr w:rsidR="0075507D" w:rsidTr="00725A33">
        <w:tc>
          <w:tcPr>
            <w:tcW w:w="639" w:type="dxa"/>
          </w:tcPr>
          <w:p w:rsidR="0075507D" w:rsidRPr="0075507D" w:rsidRDefault="0075507D" w:rsidP="0075507D">
            <w:pPr>
              <w:rPr>
                <w:bCs/>
                <w:iCs/>
                <w:color w:val="000000"/>
                <w:sz w:val="28"/>
                <w:szCs w:val="28"/>
                <w:shd w:val="clear" w:color="auto" w:fill="FFFFFF"/>
              </w:rPr>
            </w:pPr>
            <w:r w:rsidRPr="0075507D">
              <w:rPr>
                <w:bCs/>
                <w:iCs/>
                <w:color w:val="000000"/>
                <w:sz w:val="28"/>
                <w:szCs w:val="28"/>
                <w:shd w:val="clear" w:color="auto" w:fill="FFFFFF"/>
              </w:rPr>
              <w:t>6</w:t>
            </w:r>
          </w:p>
        </w:tc>
        <w:tc>
          <w:tcPr>
            <w:tcW w:w="2919" w:type="dxa"/>
          </w:tcPr>
          <w:p w:rsidR="0075507D" w:rsidRPr="006E5E3F" w:rsidRDefault="0075507D" w:rsidP="0075507D">
            <w:pPr>
              <w:jc w:val="center"/>
              <w:rPr>
                <w:b/>
                <w:bCs/>
                <w:i/>
                <w:iCs/>
                <w:color w:val="000000"/>
                <w:sz w:val="24"/>
                <w:szCs w:val="24"/>
                <w:u w:val="single"/>
                <w:shd w:val="clear" w:color="auto" w:fill="FFFFFF"/>
              </w:rPr>
            </w:pPr>
            <w:r w:rsidRPr="006E5E3F">
              <w:rPr>
                <w:sz w:val="24"/>
                <w:szCs w:val="24"/>
              </w:rPr>
              <w:t>Приобретение недостающего спортивного инвентаря для проведения занятий</w:t>
            </w:r>
          </w:p>
        </w:tc>
        <w:tc>
          <w:tcPr>
            <w:tcW w:w="1769" w:type="dxa"/>
          </w:tcPr>
          <w:p w:rsidR="0075507D" w:rsidRPr="006E5E3F" w:rsidRDefault="0075507D" w:rsidP="0075507D">
            <w:pPr>
              <w:jc w:val="center"/>
              <w:rPr>
                <w:b/>
                <w:bCs/>
                <w:i/>
                <w:iCs/>
                <w:color w:val="000000"/>
                <w:sz w:val="24"/>
                <w:szCs w:val="24"/>
                <w:u w:val="single"/>
                <w:shd w:val="clear" w:color="auto" w:fill="FFFFFF"/>
              </w:rPr>
            </w:pPr>
            <w:r w:rsidRPr="006E5E3F">
              <w:rPr>
                <w:color w:val="000000"/>
                <w:sz w:val="24"/>
                <w:szCs w:val="24"/>
                <w:shd w:val="clear" w:color="auto" w:fill="FFFFFF"/>
              </w:rPr>
              <w:t>ежегодно</w:t>
            </w:r>
          </w:p>
        </w:tc>
        <w:tc>
          <w:tcPr>
            <w:tcW w:w="2356" w:type="dxa"/>
          </w:tcPr>
          <w:p w:rsidR="0075507D" w:rsidRPr="006E5E3F" w:rsidRDefault="0075507D" w:rsidP="0075507D">
            <w:pPr>
              <w:jc w:val="center"/>
              <w:rPr>
                <w:bCs/>
                <w:iCs/>
                <w:color w:val="000000"/>
                <w:sz w:val="24"/>
                <w:szCs w:val="24"/>
                <w:shd w:val="clear" w:color="auto" w:fill="FFFFFF"/>
              </w:rPr>
            </w:pPr>
            <w:r w:rsidRPr="006E5E3F">
              <w:rPr>
                <w:bCs/>
                <w:iCs/>
                <w:color w:val="000000"/>
                <w:sz w:val="24"/>
                <w:szCs w:val="24"/>
                <w:shd w:val="clear" w:color="auto" w:fill="FFFFFF"/>
              </w:rPr>
              <w:t xml:space="preserve">Учителя </w:t>
            </w:r>
            <w:proofErr w:type="spellStart"/>
            <w:r w:rsidRPr="006E5E3F">
              <w:rPr>
                <w:bCs/>
                <w:iCs/>
                <w:color w:val="000000"/>
                <w:sz w:val="24"/>
                <w:szCs w:val="24"/>
                <w:shd w:val="clear" w:color="auto" w:fill="FFFFFF"/>
              </w:rPr>
              <w:t>ф\</w:t>
            </w:r>
            <w:proofErr w:type="gramStart"/>
            <w:r w:rsidRPr="006E5E3F">
              <w:rPr>
                <w:bCs/>
                <w:iCs/>
                <w:color w:val="000000"/>
                <w:sz w:val="24"/>
                <w:szCs w:val="24"/>
                <w:shd w:val="clear" w:color="auto" w:fill="FFFFFF"/>
              </w:rPr>
              <w:t>к</w:t>
            </w:r>
            <w:proofErr w:type="spellEnd"/>
            <w:proofErr w:type="gramEnd"/>
          </w:p>
          <w:p w:rsidR="0075507D" w:rsidRPr="006E5E3F" w:rsidRDefault="0075507D" w:rsidP="0075507D">
            <w:pPr>
              <w:jc w:val="center"/>
              <w:rPr>
                <w:bCs/>
                <w:iCs/>
                <w:color w:val="000000"/>
                <w:sz w:val="24"/>
                <w:szCs w:val="24"/>
                <w:shd w:val="clear" w:color="auto" w:fill="FFFFFF"/>
              </w:rPr>
            </w:pPr>
            <w:r w:rsidRPr="006E5E3F">
              <w:rPr>
                <w:bCs/>
                <w:iCs/>
                <w:color w:val="000000"/>
                <w:sz w:val="24"/>
                <w:szCs w:val="24"/>
                <w:shd w:val="clear" w:color="auto" w:fill="FFFFFF"/>
              </w:rPr>
              <w:t>Заведующий кабинетом</w:t>
            </w:r>
          </w:p>
        </w:tc>
        <w:tc>
          <w:tcPr>
            <w:tcW w:w="1887" w:type="dxa"/>
          </w:tcPr>
          <w:p w:rsidR="0075507D" w:rsidRPr="006E5E3F" w:rsidRDefault="0075507D" w:rsidP="0075507D">
            <w:pPr>
              <w:jc w:val="center"/>
              <w:rPr>
                <w:bCs/>
                <w:iCs/>
                <w:color w:val="000000"/>
                <w:sz w:val="24"/>
                <w:szCs w:val="24"/>
                <w:shd w:val="clear" w:color="auto" w:fill="FFFFFF"/>
              </w:rPr>
            </w:pPr>
            <w:r w:rsidRPr="006E5E3F">
              <w:rPr>
                <w:bCs/>
                <w:iCs/>
                <w:color w:val="000000"/>
                <w:sz w:val="24"/>
                <w:szCs w:val="24"/>
                <w:shd w:val="clear" w:color="auto" w:fill="FFFFFF"/>
              </w:rPr>
              <w:t>приобретен</w:t>
            </w:r>
          </w:p>
        </w:tc>
      </w:tr>
      <w:tr w:rsidR="0075507D" w:rsidTr="00725A33">
        <w:tc>
          <w:tcPr>
            <w:tcW w:w="639" w:type="dxa"/>
          </w:tcPr>
          <w:p w:rsidR="0075507D" w:rsidRPr="0075507D" w:rsidRDefault="0075507D" w:rsidP="0075507D">
            <w:pPr>
              <w:rPr>
                <w:bCs/>
                <w:iCs/>
                <w:color w:val="000000"/>
                <w:sz w:val="28"/>
                <w:szCs w:val="28"/>
                <w:shd w:val="clear" w:color="auto" w:fill="FFFFFF"/>
              </w:rPr>
            </w:pPr>
            <w:r w:rsidRPr="0075507D">
              <w:rPr>
                <w:bCs/>
                <w:iCs/>
                <w:color w:val="000000"/>
                <w:sz w:val="28"/>
                <w:szCs w:val="28"/>
                <w:shd w:val="clear" w:color="auto" w:fill="FFFFFF"/>
              </w:rPr>
              <w:t>7</w:t>
            </w:r>
          </w:p>
        </w:tc>
        <w:tc>
          <w:tcPr>
            <w:tcW w:w="2919" w:type="dxa"/>
          </w:tcPr>
          <w:p w:rsidR="0075507D" w:rsidRPr="006E5E3F" w:rsidRDefault="0075507D" w:rsidP="0075507D">
            <w:pPr>
              <w:jc w:val="center"/>
              <w:rPr>
                <w:b/>
                <w:bCs/>
                <w:i/>
                <w:iCs/>
                <w:color w:val="000000"/>
                <w:sz w:val="24"/>
                <w:szCs w:val="24"/>
                <w:u w:val="single"/>
                <w:shd w:val="clear" w:color="auto" w:fill="FFFFFF"/>
              </w:rPr>
            </w:pPr>
            <w:r w:rsidRPr="006E5E3F">
              <w:rPr>
                <w:sz w:val="24"/>
                <w:szCs w:val="24"/>
              </w:rPr>
              <w:t>Обновление и ремонт спортивного инвентаря и спортивных сооружений</w:t>
            </w:r>
          </w:p>
        </w:tc>
        <w:tc>
          <w:tcPr>
            <w:tcW w:w="1769" w:type="dxa"/>
          </w:tcPr>
          <w:p w:rsidR="0075507D" w:rsidRPr="006E5E3F" w:rsidRDefault="0075507D" w:rsidP="0075507D">
            <w:pPr>
              <w:jc w:val="center"/>
              <w:rPr>
                <w:b/>
                <w:bCs/>
                <w:i/>
                <w:iCs/>
                <w:color w:val="000000"/>
                <w:sz w:val="24"/>
                <w:szCs w:val="24"/>
                <w:u w:val="single"/>
                <w:shd w:val="clear" w:color="auto" w:fill="FFFFFF"/>
              </w:rPr>
            </w:pPr>
            <w:r w:rsidRPr="006E5E3F">
              <w:rPr>
                <w:color w:val="000000"/>
                <w:sz w:val="24"/>
                <w:szCs w:val="24"/>
                <w:shd w:val="clear" w:color="auto" w:fill="FFFFFF"/>
              </w:rPr>
              <w:t>ежегодно</w:t>
            </w:r>
          </w:p>
        </w:tc>
        <w:tc>
          <w:tcPr>
            <w:tcW w:w="2356" w:type="dxa"/>
          </w:tcPr>
          <w:p w:rsidR="0075507D" w:rsidRPr="006E5E3F" w:rsidRDefault="0075507D" w:rsidP="0075507D">
            <w:pPr>
              <w:jc w:val="center"/>
              <w:rPr>
                <w:b/>
                <w:bCs/>
                <w:i/>
                <w:iCs/>
                <w:color w:val="000000"/>
                <w:sz w:val="24"/>
                <w:szCs w:val="24"/>
                <w:u w:val="single"/>
                <w:shd w:val="clear" w:color="auto" w:fill="FFFFFF"/>
              </w:rPr>
            </w:pPr>
            <w:r w:rsidRPr="006E5E3F">
              <w:rPr>
                <w:sz w:val="24"/>
                <w:szCs w:val="24"/>
              </w:rPr>
              <w:t>Заведующий кабинетом</w:t>
            </w:r>
          </w:p>
        </w:tc>
        <w:tc>
          <w:tcPr>
            <w:tcW w:w="1887" w:type="dxa"/>
          </w:tcPr>
          <w:p w:rsidR="0075507D" w:rsidRPr="006E5E3F" w:rsidRDefault="0075507D" w:rsidP="0075507D">
            <w:pPr>
              <w:jc w:val="center"/>
              <w:rPr>
                <w:bCs/>
                <w:iCs/>
                <w:color w:val="000000"/>
                <w:sz w:val="24"/>
                <w:szCs w:val="24"/>
                <w:shd w:val="clear" w:color="auto" w:fill="FFFFFF"/>
              </w:rPr>
            </w:pPr>
            <w:r w:rsidRPr="006E5E3F">
              <w:rPr>
                <w:bCs/>
                <w:iCs/>
                <w:color w:val="000000"/>
                <w:sz w:val="24"/>
                <w:szCs w:val="24"/>
                <w:shd w:val="clear" w:color="auto" w:fill="FFFFFF"/>
              </w:rPr>
              <w:t>выполнен</w:t>
            </w:r>
          </w:p>
        </w:tc>
      </w:tr>
      <w:tr w:rsidR="0075507D" w:rsidTr="00725A33">
        <w:tc>
          <w:tcPr>
            <w:tcW w:w="639" w:type="dxa"/>
          </w:tcPr>
          <w:p w:rsidR="0075507D" w:rsidRPr="0075507D" w:rsidRDefault="0075507D" w:rsidP="0075507D">
            <w:pPr>
              <w:rPr>
                <w:bCs/>
                <w:iCs/>
                <w:color w:val="000000"/>
                <w:sz w:val="28"/>
                <w:szCs w:val="28"/>
                <w:shd w:val="clear" w:color="auto" w:fill="FFFFFF"/>
              </w:rPr>
            </w:pPr>
            <w:r w:rsidRPr="0075507D">
              <w:rPr>
                <w:bCs/>
                <w:iCs/>
                <w:color w:val="000000"/>
                <w:sz w:val="28"/>
                <w:szCs w:val="28"/>
                <w:shd w:val="clear" w:color="auto" w:fill="FFFFFF"/>
              </w:rPr>
              <w:t>8</w:t>
            </w:r>
          </w:p>
        </w:tc>
        <w:tc>
          <w:tcPr>
            <w:tcW w:w="2919" w:type="dxa"/>
          </w:tcPr>
          <w:p w:rsidR="0075507D" w:rsidRPr="006E5E3F" w:rsidRDefault="0075507D" w:rsidP="0075507D">
            <w:pPr>
              <w:jc w:val="center"/>
              <w:rPr>
                <w:b/>
                <w:bCs/>
                <w:i/>
                <w:iCs/>
                <w:color w:val="000000"/>
                <w:sz w:val="24"/>
                <w:szCs w:val="24"/>
                <w:u w:val="single"/>
                <w:shd w:val="clear" w:color="auto" w:fill="FFFFFF"/>
              </w:rPr>
            </w:pPr>
            <w:r w:rsidRPr="006E5E3F">
              <w:rPr>
                <w:color w:val="000000"/>
                <w:sz w:val="24"/>
                <w:szCs w:val="24"/>
                <w:shd w:val="clear" w:color="auto" w:fill="FFFFFF"/>
              </w:rPr>
              <w:t>Приобретение печатных наглядных пособий (таблиц, плакатов, стендов)</w:t>
            </w:r>
          </w:p>
        </w:tc>
        <w:tc>
          <w:tcPr>
            <w:tcW w:w="1769" w:type="dxa"/>
          </w:tcPr>
          <w:p w:rsidR="0075507D" w:rsidRPr="006E5E3F" w:rsidRDefault="0075507D" w:rsidP="0075507D">
            <w:pPr>
              <w:jc w:val="center"/>
              <w:rPr>
                <w:b/>
                <w:bCs/>
                <w:i/>
                <w:iCs/>
                <w:color w:val="000000"/>
                <w:sz w:val="24"/>
                <w:szCs w:val="24"/>
                <w:u w:val="single"/>
                <w:shd w:val="clear" w:color="auto" w:fill="FFFFFF"/>
              </w:rPr>
            </w:pPr>
            <w:r w:rsidRPr="006E5E3F">
              <w:rPr>
                <w:color w:val="000000"/>
                <w:sz w:val="24"/>
                <w:szCs w:val="24"/>
                <w:shd w:val="clear" w:color="auto" w:fill="FFFFFF"/>
              </w:rPr>
              <w:t>ежегодно</w:t>
            </w:r>
          </w:p>
        </w:tc>
        <w:tc>
          <w:tcPr>
            <w:tcW w:w="2356" w:type="dxa"/>
          </w:tcPr>
          <w:p w:rsidR="0075507D" w:rsidRPr="006E5E3F" w:rsidRDefault="0075507D" w:rsidP="0075507D">
            <w:pPr>
              <w:jc w:val="center"/>
              <w:rPr>
                <w:b/>
                <w:bCs/>
                <w:i/>
                <w:iCs/>
                <w:color w:val="000000"/>
                <w:sz w:val="24"/>
                <w:szCs w:val="24"/>
                <w:u w:val="single"/>
                <w:shd w:val="clear" w:color="auto" w:fill="FFFFFF"/>
              </w:rPr>
            </w:pPr>
            <w:r w:rsidRPr="006E5E3F">
              <w:rPr>
                <w:sz w:val="24"/>
                <w:szCs w:val="24"/>
              </w:rPr>
              <w:t>Заведующий кабинетом</w:t>
            </w:r>
          </w:p>
        </w:tc>
        <w:tc>
          <w:tcPr>
            <w:tcW w:w="1887" w:type="dxa"/>
          </w:tcPr>
          <w:p w:rsidR="0075507D" w:rsidRPr="006E5E3F" w:rsidRDefault="0075507D" w:rsidP="0075507D">
            <w:pPr>
              <w:jc w:val="center"/>
              <w:rPr>
                <w:bCs/>
                <w:iCs/>
                <w:color w:val="000000"/>
                <w:sz w:val="24"/>
                <w:szCs w:val="24"/>
                <w:shd w:val="clear" w:color="auto" w:fill="FFFFFF"/>
              </w:rPr>
            </w:pPr>
            <w:r w:rsidRPr="006E5E3F">
              <w:rPr>
                <w:bCs/>
                <w:iCs/>
                <w:color w:val="000000"/>
                <w:sz w:val="24"/>
                <w:szCs w:val="24"/>
                <w:shd w:val="clear" w:color="auto" w:fill="FFFFFF"/>
              </w:rPr>
              <w:t>частично</w:t>
            </w:r>
          </w:p>
        </w:tc>
      </w:tr>
    </w:tbl>
    <w:p w:rsidR="004C442C" w:rsidRDefault="004C442C"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6E5E3F" w:rsidRDefault="006E5E3F" w:rsidP="00BD65BC">
      <w:pPr>
        <w:rPr>
          <w:b/>
          <w:bCs/>
          <w:i/>
          <w:iCs/>
          <w:color w:val="000000"/>
          <w:sz w:val="28"/>
          <w:szCs w:val="28"/>
          <w:u w:val="single"/>
          <w:shd w:val="clear" w:color="auto" w:fill="FFFFFF"/>
        </w:rPr>
      </w:pPr>
    </w:p>
    <w:p w:rsidR="004C442C" w:rsidRDefault="004C442C" w:rsidP="004C442C">
      <w:pPr>
        <w:jc w:val="center"/>
        <w:rPr>
          <w:b/>
          <w:bCs/>
          <w:i/>
          <w:iCs/>
          <w:color w:val="000000"/>
          <w:sz w:val="28"/>
          <w:szCs w:val="28"/>
          <w:u w:val="single"/>
          <w:shd w:val="clear" w:color="auto" w:fill="FFFFFF"/>
        </w:rPr>
      </w:pPr>
    </w:p>
    <w:p w:rsidR="006A50AF" w:rsidRPr="00BD65BC" w:rsidRDefault="00725A33" w:rsidP="006A50AF">
      <w:pPr>
        <w:suppressAutoHyphens w:val="0"/>
        <w:rPr>
          <w:b/>
          <w:bCs/>
          <w:iCs/>
          <w:color w:val="000000"/>
          <w:sz w:val="28"/>
          <w:lang w:eastAsia="ru-RU"/>
        </w:rPr>
      </w:pPr>
      <w:r w:rsidRPr="00BD65BC">
        <w:rPr>
          <w:b/>
          <w:bCs/>
          <w:iCs/>
          <w:color w:val="000000"/>
          <w:sz w:val="28"/>
          <w:lang w:eastAsia="ru-RU"/>
        </w:rPr>
        <w:lastRenderedPageBreak/>
        <w:t>О</w:t>
      </w:r>
      <w:r w:rsidR="006A50AF" w:rsidRPr="00BD65BC">
        <w:rPr>
          <w:b/>
          <w:bCs/>
          <w:iCs/>
          <w:color w:val="000000"/>
          <w:sz w:val="28"/>
          <w:lang w:eastAsia="ru-RU"/>
        </w:rPr>
        <w:t>снащенность кабинета мебелью, ТСО, оборудованием</w:t>
      </w:r>
    </w:p>
    <w:p w:rsidR="00725A33" w:rsidRPr="006A50AF" w:rsidRDefault="00725A33" w:rsidP="006A50AF">
      <w:pPr>
        <w:suppressAutoHyphens w:val="0"/>
        <w:rPr>
          <w:rFonts w:ascii="Arial" w:hAnsi="Arial" w:cs="Arial"/>
          <w:color w:val="000000"/>
          <w:sz w:val="22"/>
          <w:szCs w:val="22"/>
          <w:lang w:eastAsia="ru-RU"/>
        </w:rPr>
      </w:pPr>
    </w:p>
    <w:tbl>
      <w:tblPr>
        <w:tblStyle w:val="ad"/>
        <w:tblW w:w="0" w:type="auto"/>
        <w:tblLook w:val="04A0"/>
      </w:tblPr>
      <w:tblGrid>
        <w:gridCol w:w="959"/>
        <w:gridCol w:w="3825"/>
        <w:gridCol w:w="2393"/>
        <w:gridCol w:w="2393"/>
      </w:tblGrid>
      <w:tr w:rsidR="00725A33" w:rsidTr="00725A33">
        <w:tc>
          <w:tcPr>
            <w:tcW w:w="959" w:type="dxa"/>
          </w:tcPr>
          <w:p w:rsidR="00725A33" w:rsidRDefault="00725A33" w:rsidP="004C442C">
            <w:pPr>
              <w:jc w:val="center"/>
            </w:pPr>
            <w:bookmarkStart w:id="0" w:name="d1086d014769ff1800e4cf48e4e58cf19bbfb189"/>
            <w:bookmarkStart w:id="1" w:name="6"/>
            <w:bookmarkEnd w:id="0"/>
            <w:bookmarkEnd w:id="1"/>
            <w:r>
              <w:t>№</w:t>
            </w:r>
          </w:p>
        </w:tc>
        <w:tc>
          <w:tcPr>
            <w:tcW w:w="3825" w:type="dxa"/>
          </w:tcPr>
          <w:p w:rsidR="00725A33" w:rsidRDefault="00725A33" w:rsidP="004C442C">
            <w:pPr>
              <w:jc w:val="center"/>
            </w:pPr>
            <w:r>
              <w:t>наименование</w:t>
            </w:r>
          </w:p>
        </w:tc>
        <w:tc>
          <w:tcPr>
            <w:tcW w:w="2393" w:type="dxa"/>
          </w:tcPr>
          <w:p w:rsidR="00725A33" w:rsidRDefault="00725A33" w:rsidP="004C442C">
            <w:pPr>
              <w:jc w:val="center"/>
            </w:pPr>
            <w:r>
              <w:t>количество</w:t>
            </w:r>
          </w:p>
        </w:tc>
        <w:tc>
          <w:tcPr>
            <w:tcW w:w="2393" w:type="dxa"/>
          </w:tcPr>
          <w:p w:rsidR="00725A33" w:rsidRDefault="00725A33" w:rsidP="004C442C">
            <w:pPr>
              <w:jc w:val="center"/>
            </w:pPr>
            <w:r>
              <w:t>состояние</w:t>
            </w:r>
          </w:p>
        </w:tc>
      </w:tr>
      <w:tr w:rsidR="00725A33" w:rsidTr="00FC1E27">
        <w:tc>
          <w:tcPr>
            <w:tcW w:w="9570" w:type="dxa"/>
            <w:gridSpan w:val="4"/>
          </w:tcPr>
          <w:p w:rsidR="00725A33" w:rsidRPr="00725A33" w:rsidRDefault="00725A33" w:rsidP="00725A33">
            <w:pPr>
              <w:rPr>
                <w:b/>
              </w:rPr>
            </w:pPr>
            <w:r w:rsidRPr="00725A33">
              <w:rPr>
                <w:b/>
              </w:rPr>
              <w:t>Мебель</w:t>
            </w:r>
          </w:p>
        </w:tc>
      </w:tr>
      <w:tr w:rsidR="00725A33" w:rsidTr="00725A33">
        <w:tc>
          <w:tcPr>
            <w:tcW w:w="959" w:type="dxa"/>
          </w:tcPr>
          <w:p w:rsidR="00725A33" w:rsidRDefault="00725A33" w:rsidP="004C442C">
            <w:pPr>
              <w:jc w:val="center"/>
            </w:pPr>
            <w:r>
              <w:t>1</w:t>
            </w:r>
          </w:p>
        </w:tc>
        <w:tc>
          <w:tcPr>
            <w:tcW w:w="3825" w:type="dxa"/>
          </w:tcPr>
          <w:p w:rsidR="00725A33" w:rsidRDefault="00725A33" w:rsidP="004C442C">
            <w:pPr>
              <w:jc w:val="center"/>
            </w:pPr>
            <w:r>
              <w:t>Стол для учителя</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2</w:t>
            </w:r>
          </w:p>
        </w:tc>
        <w:tc>
          <w:tcPr>
            <w:tcW w:w="3825" w:type="dxa"/>
          </w:tcPr>
          <w:p w:rsidR="00725A33" w:rsidRDefault="00725A33" w:rsidP="004C442C">
            <w:pPr>
              <w:jc w:val="center"/>
            </w:pPr>
            <w:r>
              <w:t>Шкаф для инвентаря</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3</w:t>
            </w:r>
          </w:p>
        </w:tc>
        <w:tc>
          <w:tcPr>
            <w:tcW w:w="3825" w:type="dxa"/>
          </w:tcPr>
          <w:p w:rsidR="00725A33" w:rsidRDefault="00725A33" w:rsidP="004C442C">
            <w:pPr>
              <w:jc w:val="center"/>
            </w:pPr>
            <w:r>
              <w:t>Шкаф для одежды</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4</w:t>
            </w:r>
          </w:p>
        </w:tc>
        <w:tc>
          <w:tcPr>
            <w:tcW w:w="3825" w:type="dxa"/>
          </w:tcPr>
          <w:p w:rsidR="00725A33" w:rsidRDefault="00725A33" w:rsidP="004C442C">
            <w:pPr>
              <w:jc w:val="center"/>
            </w:pPr>
            <w:r>
              <w:t>Стул</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5</w:t>
            </w:r>
          </w:p>
        </w:tc>
        <w:tc>
          <w:tcPr>
            <w:tcW w:w="3825" w:type="dxa"/>
          </w:tcPr>
          <w:p w:rsidR="00725A33" w:rsidRDefault="00725A33" w:rsidP="004C442C">
            <w:pPr>
              <w:jc w:val="center"/>
            </w:pPr>
            <w:r>
              <w:t>Стол</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FC1E27">
        <w:tc>
          <w:tcPr>
            <w:tcW w:w="9570" w:type="dxa"/>
            <w:gridSpan w:val="4"/>
          </w:tcPr>
          <w:p w:rsidR="00725A33" w:rsidRPr="00725A33" w:rsidRDefault="00725A33" w:rsidP="00725A33">
            <w:pPr>
              <w:rPr>
                <w:b/>
              </w:rPr>
            </w:pPr>
            <w:r w:rsidRPr="00725A33">
              <w:rPr>
                <w:b/>
              </w:rPr>
              <w:t>Оборудование</w:t>
            </w:r>
          </w:p>
        </w:tc>
      </w:tr>
      <w:tr w:rsidR="00725A33" w:rsidTr="00725A33">
        <w:tc>
          <w:tcPr>
            <w:tcW w:w="959" w:type="dxa"/>
          </w:tcPr>
          <w:p w:rsidR="00725A33" w:rsidRDefault="00725A33" w:rsidP="004C442C">
            <w:pPr>
              <w:jc w:val="center"/>
            </w:pPr>
            <w:r>
              <w:t>1</w:t>
            </w:r>
          </w:p>
        </w:tc>
        <w:tc>
          <w:tcPr>
            <w:tcW w:w="3825" w:type="dxa"/>
          </w:tcPr>
          <w:p w:rsidR="00725A33" w:rsidRDefault="00725A33" w:rsidP="004C442C">
            <w:pPr>
              <w:jc w:val="center"/>
            </w:pPr>
            <w:r>
              <w:t>Скамейки</w:t>
            </w:r>
          </w:p>
        </w:tc>
        <w:tc>
          <w:tcPr>
            <w:tcW w:w="2393" w:type="dxa"/>
          </w:tcPr>
          <w:p w:rsidR="00725A33" w:rsidRDefault="00725A33" w:rsidP="004C442C">
            <w:pPr>
              <w:jc w:val="center"/>
            </w:pPr>
            <w:r>
              <w:t>4</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2</w:t>
            </w:r>
          </w:p>
        </w:tc>
        <w:tc>
          <w:tcPr>
            <w:tcW w:w="3825" w:type="dxa"/>
          </w:tcPr>
          <w:p w:rsidR="00725A33" w:rsidRDefault="00725A33" w:rsidP="004C442C">
            <w:pPr>
              <w:jc w:val="center"/>
            </w:pPr>
            <w:r>
              <w:t>Мост гимнастический</w:t>
            </w:r>
          </w:p>
        </w:tc>
        <w:tc>
          <w:tcPr>
            <w:tcW w:w="2393" w:type="dxa"/>
          </w:tcPr>
          <w:p w:rsidR="00725A33" w:rsidRDefault="00725A33" w:rsidP="00725A33">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3</w:t>
            </w:r>
          </w:p>
        </w:tc>
        <w:tc>
          <w:tcPr>
            <w:tcW w:w="3825" w:type="dxa"/>
          </w:tcPr>
          <w:p w:rsidR="00725A33" w:rsidRDefault="00725A33" w:rsidP="004C442C">
            <w:pPr>
              <w:jc w:val="center"/>
            </w:pPr>
            <w:r>
              <w:t>козёл</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4</w:t>
            </w:r>
          </w:p>
        </w:tc>
        <w:tc>
          <w:tcPr>
            <w:tcW w:w="3825" w:type="dxa"/>
          </w:tcPr>
          <w:p w:rsidR="00725A33" w:rsidRDefault="00725A33" w:rsidP="004C442C">
            <w:pPr>
              <w:jc w:val="center"/>
            </w:pPr>
            <w:r>
              <w:t>насос</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5</w:t>
            </w:r>
          </w:p>
        </w:tc>
        <w:tc>
          <w:tcPr>
            <w:tcW w:w="3825" w:type="dxa"/>
          </w:tcPr>
          <w:p w:rsidR="00725A33" w:rsidRDefault="00725A33" w:rsidP="004C442C">
            <w:pPr>
              <w:jc w:val="center"/>
            </w:pPr>
            <w:r>
              <w:t>Гимнастическая стенка</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6</w:t>
            </w:r>
          </w:p>
        </w:tc>
        <w:tc>
          <w:tcPr>
            <w:tcW w:w="3825" w:type="dxa"/>
          </w:tcPr>
          <w:p w:rsidR="00725A33" w:rsidRDefault="00725A33" w:rsidP="004C442C">
            <w:pPr>
              <w:jc w:val="center"/>
            </w:pPr>
            <w:r>
              <w:t>Баскетбольные щиты</w:t>
            </w:r>
          </w:p>
        </w:tc>
        <w:tc>
          <w:tcPr>
            <w:tcW w:w="2393" w:type="dxa"/>
          </w:tcPr>
          <w:p w:rsidR="00725A33" w:rsidRDefault="00725A33" w:rsidP="004C442C">
            <w:pPr>
              <w:jc w:val="center"/>
            </w:pPr>
            <w:r>
              <w:t>1</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7</w:t>
            </w:r>
          </w:p>
        </w:tc>
        <w:tc>
          <w:tcPr>
            <w:tcW w:w="3825" w:type="dxa"/>
          </w:tcPr>
          <w:p w:rsidR="00725A33" w:rsidRDefault="00725A33" w:rsidP="004C442C">
            <w:pPr>
              <w:jc w:val="center"/>
            </w:pPr>
            <w:r>
              <w:t xml:space="preserve">Волейбольные стойки </w:t>
            </w:r>
          </w:p>
        </w:tc>
        <w:tc>
          <w:tcPr>
            <w:tcW w:w="2393" w:type="dxa"/>
          </w:tcPr>
          <w:p w:rsidR="00725A33" w:rsidRDefault="00725A33" w:rsidP="004C442C">
            <w:pPr>
              <w:jc w:val="center"/>
            </w:pPr>
            <w:r>
              <w:t>2</w:t>
            </w:r>
          </w:p>
        </w:tc>
        <w:tc>
          <w:tcPr>
            <w:tcW w:w="2393" w:type="dxa"/>
          </w:tcPr>
          <w:p w:rsidR="00725A33" w:rsidRDefault="00725A33" w:rsidP="004C442C">
            <w:pPr>
              <w:jc w:val="center"/>
            </w:pPr>
          </w:p>
        </w:tc>
      </w:tr>
      <w:tr w:rsidR="00725A33" w:rsidTr="00725A33">
        <w:tc>
          <w:tcPr>
            <w:tcW w:w="959" w:type="dxa"/>
          </w:tcPr>
          <w:p w:rsidR="00725A33" w:rsidRDefault="00725A33" w:rsidP="004C442C">
            <w:pPr>
              <w:jc w:val="center"/>
            </w:pPr>
            <w:r>
              <w:t>8</w:t>
            </w:r>
          </w:p>
        </w:tc>
        <w:tc>
          <w:tcPr>
            <w:tcW w:w="3825" w:type="dxa"/>
          </w:tcPr>
          <w:p w:rsidR="00725A33" w:rsidRDefault="00771CED" w:rsidP="004C442C">
            <w:pPr>
              <w:jc w:val="center"/>
            </w:pPr>
            <w:r>
              <w:t>секундомер</w:t>
            </w:r>
          </w:p>
        </w:tc>
        <w:tc>
          <w:tcPr>
            <w:tcW w:w="2393" w:type="dxa"/>
          </w:tcPr>
          <w:p w:rsidR="00725A33" w:rsidRDefault="00771CED" w:rsidP="004C442C">
            <w:pPr>
              <w:jc w:val="center"/>
            </w:pPr>
            <w:r>
              <w:t>1</w:t>
            </w:r>
          </w:p>
        </w:tc>
        <w:tc>
          <w:tcPr>
            <w:tcW w:w="2393" w:type="dxa"/>
          </w:tcPr>
          <w:p w:rsidR="00725A33" w:rsidRDefault="00725A33" w:rsidP="004C442C">
            <w:pPr>
              <w:jc w:val="center"/>
            </w:pPr>
          </w:p>
        </w:tc>
      </w:tr>
    </w:tbl>
    <w:p w:rsidR="00771CED" w:rsidRDefault="00771CED" w:rsidP="004C442C"/>
    <w:p w:rsidR="00771CED" w:rsidRPr="00BD65BC" w:rsidRDefault="00771CED" w:rsidP="00771CED">
      <w:pPr>
        <w:rPr>
          <w:b/>
          <w:sz w:val="28"/>
          <w:szCs w:val="28"/>
        </w:rPr>
      </w:pPr>
      <w:r w:rsidRPr="00BD65BC">
        <w:rPr>
          <w:b/>
          <w:sz w:val="28"/>
          <w:szCs w:val="28"/>
        </w:rPr>
        <w:t>Опись имущества и документации</w:t>
      </w:r>
    </w:p>
    <w:p w:rsidR="00771CED" w:rsidRPr="00771CED" w:rsidRDefault="00771CED" w:rsidP="00771CED">
      <w:r w:rsidRPr="00771CED">
        <w:t>(учебный спортивный инвентарь)</w:t>
      </w:r>
    </w:p>
    <w:p w:rsidR="00771CED" w:rsidRPr="00771CED" w:rsidRDefault="00771CED" w:rsidP="00771CED">
      <w:pPr>
        <w:jc w:val="center"/>
      </w:pPr>
    </w:p>
    <w:p w:rsidR="00771CED" w:rsidRPr="007033CF" w:rsidRDefault="00771CED" w:rsidP="00771CED">
      <w:pPr>
        <w:jc w:val="center"/>
      </w:pPr>
    </w:p>
    <w:tbl>
      <w:tblPr>
        <w:tblW w:w="9641" w:type="dxa"/>
        <w:tblInd w:w="-35" w:type="dxa"/>
        <w:tblLayout w:type="fixed"/>
        <w:tblLook w:val="0000"/>
      </w:tblPr>
      <w:tblGrid>
        <w:gridCol w:w="1101"/>
        <w:gridCol w:w="5279"/>
        <w:gridCol w:w="3261"/>
      </w:tblGrid>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Наименование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Количество</w:t>
            </w:r>
          </w:p>
          <w:p w:rsidR="00771CED" w:rsidRPr="007033CF" w:rsidRDefault="00771CED" w:rsidP="00FC1E27">
            <w:pPr>
              <w:jc w:val="center"/>
            </w:pPr>
            <w:r w:rsidRPr="007033CF">
              <w:t>(шт.)</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Кубок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Гиря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Граната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8+4</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4.</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Плакаты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5.</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Гимнастические маты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6</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6.</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Ядро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7.</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Баскетбольная сетка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8.</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Футбольная сетка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9.</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 xml:space="preserve">Канат, канат для </w:t>
            </w:r>
            <w:proofErr w:type="spellStart"/>
            <w:r w:rsidRPr="007033CF">
              <w:t>перетягивания</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10.</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Перекладина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11.</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Гимнастическая скамейка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12.</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Шведская стенка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13.</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Мячи с рогами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14.</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Мяч баскетбольный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26</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15.</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Мяч волейбольный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33</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16.</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Мяч футбольный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6</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17.</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Насос</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18.</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Мяч теннисный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9</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19.</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Мяч 150 гр.</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3</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20.</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Манишки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10</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21.</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Лыжные палки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13</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22.</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 xml:space="preserve">Лыжи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35</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23.</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 xml:space="preserve">Скакалки </w:t>
            </w:r>
            <w:proofErr w:type="gramStart"/>
            <w:r w:rsidRPr="007033CF">
              <w:t>веревочная</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16+12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24.</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Длинная скакалка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25.</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Гимнастический обруч</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3</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26.</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Баскетбольные кольца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27.</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Сетка волейбольная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lastRenderedPageBreak/>
              <w:t>28.</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 xml:space="preserve">Комплекты формы: </w:t>
            </w:r>
            <w:proofErr w:type="gramStart"/>
            <w:r w:rsidRPr="007033CF">
              <w:t>женская</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8</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29.</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 xml:space="preserve">Комплекты формы: </w:t>
            </w:r>
            <w:proofErr w:type="gramStart"/>
            <w:r w:rsidRPr="007033CF">
              <w:t>мужская</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6</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30.</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Щиты баскетбольные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31.</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Лента атласная на палочки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8</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32.</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Козёл гимнастический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33.</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Стартовые колодки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34.</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Антенны волейбольные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35.</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Палочки эстафетные (набор)</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6</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36.</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Трос стальной  Волейбольный 15 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37.</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Конус сигнальный 35см, 20 см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10+10</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38.</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Мяч (</w:t>
            </w:r>
            <w:proofErr w:type="spellStart"/>
            <w:r w:rsidRPr="007033CF">
              <w:t>медицинбол</w:t>
            </w:r>
            <w:proofErr w:type="spellEnd"/>
            <w:r w:rsidRPr="007033CF">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5</w:t>
            </w:r>
          </w:p>
        </w:tc>
      </w:tr>
      <w:tr w:rsidR="00771CED" w:rsidRPr="007033CF" w:rsidTr="00FC1E27">
        <w:tc>
          <w:tcPr>
            <w:tcW w:w="1101"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jc w:val="center"/>
            </w:pPr>
            <w:r w:rsidRPr="007033CF">
              <w:t>39.</w:t>
            </w:r>
          </w:p>
        </w:tc>
        <w:tc>
          <w:tcPr>
            <w:tcW w:w="5279" w:type="dxa"/>
            <w:tcBorders>
              <w:top w:val="single" w:sz="4" w:space="0" w:color="000000"/>
              <w:left w:val="single" w:sz="4" w:space="0" w:color="000000"/>
              <w:bottom w:val="single" w:sz="4" w:space="0" w:color="000000"/>
            </w:tcBorders>
            <w:shd w:val="clear" w:color="auto" w:fill="auto"/>
          </w:tcPr>
          <w:p w:rsidR="00771CED" w:rsidRPr="007033CF" w:rsidRDefault="00771CED" w:rsidP="00FC1E27">
            <w:pPr>
              <w:snapToGrid w:val="0"/>
            </w:pPr>
            <w:r w:rsidRPr="007033CF">
              <w:t xml:space="preserve">Мяч гандбольный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71CED" w:rsidRPr="007033CF" w:rsidRDefault="00771CED" w:rsidP="00FC1E27">
            <w:pPr>
              <w:snapToGrid w:val="0"/>
              <w:jc w:val="center"/>
            </w:pPr>
            <w:r w:rsidRPr="007033CF">
              <w:t>2</w:t>
            </w:r>
          </w:p>
        </w:tc>
      </w:tr>
    </w:tbl>
    <w:p w:rsidR="00771CED" w:rsidRDefault="00771CED" w:rsidP="00771CED">
      <w:pPr>
        <w:jc w:val="center"/>
        <w:rPr>
          <w:b/>
        </w:rPr>
      </w:pPr>
    </w:p>
    <w:p w:rsidR="00771CED" w:rsidRDefault="00771CED" w:rsidP="00771CED">
      <w:pPr>
        <w:jc w:val="center"/>
        <w:rPr>
          <w:b/>
        </w:rPr>
      </w:pPr>
    </w:p>
    <w:p w:rsidR="00771CED" w:rsidRPr="007033CF" w:rsidRDefault="00771CED" w:rsidP="00771CED">
      <w:pPr>
        <w:jc w:val="center"/>
        <w:rPr>
          <w:b/>
        </w:rPr>
      </w:pPr>
    </w:p>
    <w:p w:rsidR="00771CED" w:rsidRPr="000D7610" w:rsidRDefault="00771CED" w:rsidP="000D7610"/>
    <w:p w:rsidR="000D7610" w:rsidRPr="00BD65BC" w:rsidRDefault="000D7610" w:rsidP="000D7610">
      <w:pPr>
        <w:pStyle w:val="c6"/>
        <w:shd w:val="clear" w:color="auto" w:fill="FFFFFF"/>
        <w:spacing w:before="0" w:beforeAutospacing="0" w:after="0" w:afterAutospacing="0"/>
        <w:rPr>
          <w:rFonts w:ascii="Arial" w:hAnsi="Arial" w:cs="Arial"/>
          <w:b/>
          <w:color w:val="000000"/>
          <w:sz w:val="22"/>
          <w:szCs w:val="22"/>
        </w:rPr>
      </w:pPr>
      <w:r w:rsidRPr="00BD65BC">
        <w:rPr>
          <w:rStyle w:val="c15"/>
          <w:b/>
          <w:bCs/>
          <w:iCs/>
          <w:color w:val="000000"/>
          <w:sz w:val="28"/>
          <w:szCs w:val="28"/>
        </w:rPr>
        <w:t>Печатные наглядные пособия</w:t>
      </w:r>
    </w:p>
    <w:p w:rsidR="00771CED" w:rsidRDefault="00771CED" w:rsidP="004C442C"/>
    <w:tbl>
      <w:tblPr>
        <w:tblStyle w:val="ad"/>
        <w:tblW w:w="0" w:type="auto"/>
        <w:tblLook w:val="04A0"/>
      </w:tblPr>
      <w:tblGrid>
        <w:gridCol w:w="675"/>
        <w:gridCol w:w="4109"/>
        <w:gridCol w:w="2393"/>
        <w:gridCol w:w="2393"/>
      </w:tblGrid>
      <w:tr w:rsidR="000D7610" w:rsidTr="000D7610">
        <w:tc>
          <w:tcPr>
            <w:tcW w:w="675" w:type="dxa"/>
          </w:tcPr>
          <w:p w:rsidR="000D7610" w:rsidRDefault="000D7610" w:rsidP="006E5E3F">
            <w:pPr>
              <w:jc w:val="center"/>
            </w:pPr>
            <w:r>
              <w:t>№</w:t>
            </w:r>
          </w:p>
        </w:tc>
        <w:tc>
          <w:tcPr>
            <w:tcW w:w="4109" w:type="dxa"/>
          </w:tcPr>
          <w:p w:rsidR="000D7610" w:rsidRDefault="000D7610" w:rsidP="006E5E3F">
            <w:pPr>
              <w:jc w:val="center"/>
            </w:pPr>
            <w:r>
              <w:t>название</w:t>
            </w:r>
          </w:p>
        </w:tc>
        <w:tc>
          <w:tcPr>
            <w:tcW w:w="2393" w:type="dxa"/>
          </w:tcPr>
          <w:p w:rsidR="000D7610" w:rsidRDefault="000D7610" w:rsidP="006E5E3F">
            <w:pPr>
              <w:jc w:val="center"/>
            </w:pPr>
            <w:r>
              <w:t>количество</w:t>
            </w:r>
          </w:p>
        </w:tc>
        <w:tc>
          <w:tcPr>
            <w:tcW w:w="2393" w:type="dxa"/>
          </w:tcPr>
          <w:p w:rsidR="000D7610" w:rsidRDefault="000D7610" w:rsidP="006E5E3F">
            <w:pPr>
              <w:jc w:val="center"/>
            </w:pPr>
            <w:r>
              <w:t>примечание</w:t>
            </w:r>
          </w:p>
        </w:tc>
      </w:tr>
      <w:tr w:rsidR="000D7610" w:rsidTr="000D7610">
        <w:tc>
          <w:tcPr>
            <w:tcW w:w="675" w:type="dxa"/>
          </w:tcPr>
          <w:p w:rsidR="000D7610" w:rsidRDefault="000D7610" w:rsidP="004C442C">
            <w:r>
              <w:t>1</w:t>
            </w:r>
          </w:p>
        </w:tc>
        <w:tc>
          <w:tcPr>
            <w:tcW w:w="4109" w:type="dxa"/>
          </w:tcPr>
          <w:p w:rsidR="000D7610" w:rsidRDefault="000D7610" w:rsidP="004C442C">
            <w:r>
              <w:t xml:space="preserve"> плакат  по гимнастике</w:t>
            </w:r>
          </w:p>
        </w:tc>
        <w:tc>
          <w:tcPr>
            <w:tcW w:w="2393" w:type="dxa"/>
          </w:tcPr>
          <w:p w:rsidR="000D7610" w:rsidRDefault="000D7610" w:rsidP="004C442C">
            <w:r>
              <w:t>1</w:t>
            </w:r>
          </w:p>
        </w:tc>
        <w:tc>
          <w:tcPr>
            <w:tcW w:w="2393" w:type="dxa"/>
          </w:tcPr>
          <w:p w:rsidR="000D7610" w:rsidRDefault="000D7610" w:rsidP="004C442C"/>
        </w:tc>
      </w:tr>
      <w:tr w:rsidR="000D7610" w:rsidTr="000D7610">
        <w:tc>
          <w:tcPr>
            <w:tcW w:w="675" w:type="dxa"/>
          </w:tcPr>
          <w:p w:rsidR="000D7610" w:rsidRDefault="000D7610" w:rsidP="004C442C">
            <w:r>
              <w:t>2</w:t>
            </w:r>
          </w:p>
        </w:tc>
        <w:tc>
          <w:tcPr>
            <w:tcW w:w="4109" w:type="dxa"/>
          </w:tcPr>
          <w:p w:rsidR="000D7610" w:rsidRDefault="000D7610" w:rsidP="004C442C">
            <w:r>
              <w:t xml:space="preserve"> плакат по лёгкой атлетике</w:t>
            </w:r>
          </w:p>
        </w:tc>
        <w:tc>
          <w:tcPr>
            <w:tcW w:w="2393" w:type="dxa"/>
          </w:tcPr>
          <w:p w:rsidR="000D7610" w:rsidRDefault="006E5E3F" w:rsidP="004C442C">
            <w:r>
              <w:t>1</w:t>
            </w:r>
          </w:p>
        </w:tc>
        <w:tc>
          <w:tcPr>
            <w:tcW w:w="2393" w:type="dxa"/>
          </w:tcPr>
          <w:p w:rsidR="000D7610" w:rsidRDefault="000D7610" w:rsidP="004C442C"/>
        </w:tc>
      </w:tr>
      <w:tr w:rsidR="000D7610" w:rsidTr="000D7610">
        <w:tc>
          <w:tcPr>
            <w:tcW w:w="675" w:type="dxa"/>
          </w:tcPr>
          <w:p w:rsidR="000D7610" w:rsidRDefault="000D7610" w:rsidP="004C442C">
            <w:r>
              <w:t>3</w:t>
            </w:r>
          </w:p>
        </w:tc>
        <w:tc>
          <w:tcPr>
            <w:tcW w:w="4109" w:type="dxa"/>
          </w:tcPr>
          <w:p w:rsidR="000D7610" w:rsidRDefault="000D7610" w:rsidP="004C442C">
            <w:r>
              <w:t>плакат</w:t>
            </w:r>
          </w:p>
        </w:tc>
        <w:tc>
          <w:tcPr>
            <w:tcW w:w="2393" w:type="dxa"/>
          </w:tcPr>
          <w:p w:rsidR="000D7610" w:rsidRDefault="000D7610" w:rsidP="004C442C">
            <w:r>
              <w:t>1</w:t>
            </w:r>
          </w:p>
        </w:tc>
        <w:tc>
          <w:tcPr>
            <w:tcW w:w="2393" w:type="dxa"/>
          </w:tcPr>
          <w:p w:rsidR="000D7610" w:rsidRDefault="000D7610" w:rsidP="004C442C"/>
        </w:tc>
      </w:tr>
      <w:tr w:rsidR="000D7610" w:rsidTr="000D7610">
        <w:tc>
          <w:tcPr>
            <w:tcW w:w="675" w:type="dxa"/>
          </w:tcPr>
          <w:p w:rsidR="000D7610" w:rsidRDefault="000D7610" w:rsidP="004C442C">
            <w:r>
              <w:t>4</w:t>
            </w:r>
          </w:p>
        </w:tc>
        <w:tc>
          <w:tcPr>
            <w:tcW w:w="4109" w:type="dxa"/>
          </w:tcPr>
          <w:p w:rsidR="000D7610" w:rsidRDefault="000D7610" w:rsidP="004C442C"/>
        </w:tc>
        <w:tc>
          <w:tcPr>
            <w:tcW w:w="2393" w:type="dxa"/>
          </w:tcPr>
          <w:p w:rsidR="000D7610" w:rsidRDefault="000D7610" w:rsidP="004C442C"/>
        </w:tc>
        <w:tc>
          <w:tcPr>
            <w:tcW w:w="2393" w:type="dxa"/>
          </w:tcPr>
          <w:p w:rsidR="000D7610" w:rsidRDefault="000D7610" w:rsidP="004C442C"/>
        </w:tc>
      </w:tr>
      <w:tr w:rsidR="000D7610" w:rsidTr="000D7610">
        <w:tc>
          <w:tcPr>
            <w:tcW w:w="675" w:type="dxa"/>
          </w:tcPr>
          <w:p w:rsidR="000D7610" w:rsidRDefault="000D7610" w:rsidP="004C442C">
            <w:r>
              <w:t>5</w:t>
            </w:r>
          </w:p>
        </w:tc>
        <w:tc>
          <w:tcPr>
            <w:tcW w:w="4109" w:type="dxa"/>
          </w:tcPr>
          <w:p w:rsidR="000D7610" w:rsidRDefault="000D7610" w:rsidP="004C442C"/>
        </w:tc>
        <w:tc>
          <w:tcPr>
            <w:tcW w:w="2393" w:type="dxa"/>
          </w:tcPr>
          <w:p w:rsidR="000D7610" w:rsidRDefault="000D7610" w:rsidP="004C442C"/>
        </w:tc>
        <w:tc>
          <w:tcPr>
            <w:tcW w:w="2393" w:type="dxa"/>
          </w:tcPr>
          <w:p w:rsidR="000D7610" w:rsidRDefault="000D7610" w:rsidP="004C442C"/>
        </w:tc>
      </w:tr>
      <w:tr w:rsidR="000D7610" w:rsidTr="000D7610">
        <w:tc>
          <w:tcPr>
            <w:tcW w:w="675" w:type="dxa"/>
          </w:tcPr>
          <w:p w:rsidR="000D7610" w:rsidRDefault="000D7610" w:rsidP="004C442C">
            <w:r>
              <w:t>6</w:t>
            </w:r>
          </w:p>
        </w:tc>
        <w:tc>
          <w:tcPr>
            <w:tcW w:w="4109" w:type="dxa"/>
          </w:tcPr>
          <w:p w:rsidR="000D7610" w:rsidRDefault="000D7610" w:rsidP="004C442C"/>
        </w:tc>
        <w:tc>
          <w:tcPr>
            <w:tcW w:w="2393" w:type="dxa"/>
          </w:tcPr>
          <w:p w:rsidR="000D7610" w:rsidRDefault="000D7610" w:rsidP="004C442C"/>
        </w:tc>
        <w:tc>
          <w:tcPr>
            <w:tcW w:w="2393" w:type="dxa"/>
          </w:tcPr>
          <w:p w:rsidR="000D7610" w:rsidRDefault="000D7610" w:rsidP="004C442C"/>
        </w:tc>
      </w:tr>
    </w:tbl>
    <w:p w:rsidR="000D7610" w:rsidRDefault="000D7610" w:rsidP="004C442C"/>
    <w:p w:rsidR="00DD5F1C" w:rsidRDefault="00DD5F1C"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6E5E3F" w:rsidRDefault="006E5E3F" w:rsidP="004C442C"/>
    <w:p w:rsidR="00DD5F1C" w:rsidRDefault="00DD5F1C" w:rsidP="004C442C"/>
    <w:p w:rsidR="00DD5F1C" w:rsidRPr="00BD65BC" w:rsidRDefault="00DD5F1C" w:rsidP="00DD5F1C">
      <w:pPr>
        <w:pStyle w:val="c6"/>
        <w:shd w:val="clear" w:color="auto" w:fill="FFFFFF"/>
        <w:spacing w:before="0" w:beforeAutospacing="0" w:after="0" w:afterAutospacing="0"/>
        <w:rPr>
          <w:rStyle w:val="c15"/>
          <w:b/>
          <w:bCs/>
          <w:iCs/>
          <w:color w:val="000000"/>
          <w:sz w:val="28"/>
          <w:szCs w:val="28"/>
        </w:rPr>
      </w:pPr>
      <w:r w:rsidRPr="00BD65BC">
        <w:rPr>
          <w:rStyle w:val="c15"/>
          <w:b/>
          <w:bCs/>
          <w:iCs/>
          <w:color w:val="000000"/>
          <w:sz w:val="28"/>
          <w:szCs w:val="28"/>
        </w:rPr>
        <w:lastRenderedPageBreak/>
        <w:t>Учебно-методическая и справочная литература</w:t>
      </w:r>
    </w:p>
    <w:p w:rsidR="004C442C" w:rsidRPr="00BD65BC" w:rsidRDefault="004C442C" w:rsidP="00B41C14">
      <w:pPr>
        <w:rPr>
          <w:b/>
        </w:rPr>
      </w:pPr>
    </w:p>
    <w:p w:rsidR="004C442C" w:rsidRDefault="004C442C" w:rsidP="00B41C14"/>
    <w:tbl>
      <w:tblPr>
        <w:tblStyle w:val="ad"/>
        <w:tblW w:w="9606" w:type="dxa"/>
        <w:tblLook w:val="04A0"/>
      </w:tblPr>
      <w:tblGrid>
        <w:gridCol w:w="959"/>
        <w:gridCol w:w="6662"/>
        <w:gridCol w:w="1985"/>
      </w:tblGrid>
      <w:tr w:rsidR="00A1705D" w:rsidTr="00A1705D">
        <w:tc>
          <w:tcPr>
            <w:tcW w:w="959" w:type="dxa"/>
          </w:tcPr>
          <w:p w:rsidR="00A1705D" w:rsidRDefault="00A1705D" w:rsidP="00B41C14">
            <w:r>
              <w:t>№</w:t>
            </w:r>
          </w:p>
        </w:tc>
        <w:tc>
          <w:tcPr>
            <w:tcW w:w="6662" w:type="dxa"/>
          </w:tcPr>
          <w:p w:rsidR="00A1705D" w:rsidRDefault="00A1705D" w:rsidP="00B41C14">
            <w:r>
              <w:t>Наименование</w:t>
            </w:r>
          </w:p>
          <w:p w:rsidR="00A1705D" w:rsidRDefault="00A1705D" w:rsidP="00B41C14"/>
        </w:tc>
        <w:tc>
          <w:tcPr>
            <w:tcW w:w="1985" w:type="dxa"/>
          </w:tcPr>
          <w:p w:rsidR="00A1705D" w:rsidRDefault="00A1705D" w:rsidP="00B41C14">
            <w:r>
              <w:t>количество</w:t>
            </w:r>
          </w:p>
        </w:tc>
      </w:tr>
      <w:tr w:rsidR="00A1705D" w:rsidTr="00A1705D">
        <w:tc>
          <w:tcPr>
            <w:tcW w:w="959" w:type="dxa"/>
          </w:tcPr>
          <w:p w:rsidR="00A1705D" w:rsidRDefault="00A1705D" w:rsidP="00B41C14">
            <w:r>
              <w:t>1</w:t>
            </w:r>
          </w:p>
        </w:tc>
        <w:tc>
          <w:tcPr>
            <w:tcW w:w="6662" w:type="dxa"/>
          </w:tcPr>
          <w:p w:rsidR="00A1705D" w:rsidRDefault="00A1705D" w:rsidP="00B41C14">
            <w:r>
              <w:rPr>
                <w:color w:val="000000"/>
                <w:shd w:val="clear" w:color="auto" w:fill="FFFFFF"/>
              </w:rPr>
              <w:t xml:space="preserve"> В.И. Лях «Физическая культура» 1-4 класс, Просвещение 2011 г.</w:t>
            </w:r>
          </w:p>
        </w:tc>
        <w:tc>
          <w:tcPr>
            <w:tcW w:w="1985" w:type="dxa"/>
          </w:tcPr>
          <w:p w:rsidR="00A1705D" w:rsidRDefault="00A1705D" w:rsidP="00B41C14">
            <w:r>
              <w:t>1</w:t>
            </w:r>
          </w:p>
        </w:tc>
      </w:tr>
      <w:tr w:rsidR="00A1705D" w:rsidTr="00A1705D">
        <w:tc>
          <w:tcPr>
            <w:tcW w:w="959" w:type="dxa"/>
          </w:tcPr>
          <w:p w:rsidR="00A1705D" w:rsidRDefault="00A1705D" w:rsidP="00B41C14">
            <w:r>
              <w:t>2</w:t>
            </w:r>
          </w:p>
        </w:tc>
        <w:tc>
          <w:tcPr>
            <w:tcW w:w="6662" w:type="dxa"/>
          </w:tcPr>
          <w:p w:rsidR="00A1705D" w:rsidRDefault="00A1705D" w:rsidP="00B41C14">
            <w:r>
              <w:rPr>
                <w:color w:val="000000"/>
                <w:shd w:val="clear" w:color="auto" w:fill="FFFFFF"/>
              </w:rPr>
              <w:t xml:space="preserve"> В.И. Лях  «Физическая культура» методические рекомендации 1-4 класс, Просвещение 2014 г.</w:t>
            </w:r>
          </w:p>
        </w:tc>
        <w:tc>
          <w:tcPr>
            <w:tcW w:w="1985" w:type="dxa"/>
          </w:tcPr>
          <w:p w:rsidR="00A1705D" w:rsidRDefault="00A1705D" w:rsidP="00B41C14">
            <w:r>
              <w:t>1</w:t>
            </w:r>
          </w:p>
        </w:tc>
      </w:tr>
      <w:tr w:rsidR="00A1705D" w:rsidTr="00A1705D">
        <w:tc>
          <w:tcPr>
            <w:tcW w:w="959" w:type="dxa"/>
          </w:tcPr>
          <w:p w:rsidR="00A1705D" w:rsidRDefault="00A1705D" w:rsidP="00B41C14">
            <w:r>
              <w:t>3</w:t>
            </w:r>
          </w:p>
        </w:tc>
        <w:tc>
          <w:tcPr>
            <w:tcW w:w="6662" w:type="dxa"/>
          </w:tcPr>
          <w:p w:rsidR="00A1705D" w:rsidRDefault="00A1705D" w:rsidP="00B41C14">
            <w:r>
              <w:rPr>
                <w:color w:val="000000"/>
                <w:shd w:val="clear" w:color="auto" w:fill="FFFFFF"/>
              </w:rPr>
              <w:t>В.И. Лях пред</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л</w:t>
            </w:r>
            <w:proofErr w:type="gramEnd"/>
            <w:r>
              <w:rPr>
                <w:color w:val="000000"/>
                <w:shd w:val="clear" w:color="auto" w:fill="FFFFFF"/>
              </w:rPr>
              <w:t>иния учеб. Рабочая программа Ф/к 1-4 классы Просвещение 2013 г.</w:t>
            </w:r>
          </w:p>
        </w:tc>
        <w:tc>
          <w:tcPr>
            <w:tcW w:w="1985" w:type="dxa"/>
          </w:tcPr>
          <w:p w:rsidR="00A1705D" w:rsidRDefault="00A1705D" w:rsidP="00B41C14">
            <w:r>
              <w:t>1</w:t>
            </w:r>
          </w:p>
        </w:tc>
      </w:tr>
      <w:tr w:rsidR="00A1705D" w:rsidTr="00A1705D">
        <w:tc>
          <w:tcPr>
            <w:tcW w:w="959" w:type="dxa"/>
          </w:tcPr>
          <w:p w:rsidR="00A1705D" w:rsidRDefault="00A1705D" w:rsidP="00B41C14">
            <w:r>
              <w:t>4</w:t>
            </w:r>
          </w:p>
        </w:tc>
        <w:tc>
          <w:tcPr>
            <w:tcW w:w="6662" w:type="dxa"/>
          </w:tcPr>
          <w:p w:rsidR="00A1705D" w:rsidRDefault="00A1705D" w:rsidP="00B41C14">
            <w:pPr>
              <w:rPr>
                <w:rStyle w:val="c2"/>
                <w:color w:val="000000"/>
                <w:shd w:val="clear" w:color="auto" w:fill="FFFFFF"/>
              </w:rPr>
            </w:pPr>
            <w:r>
              <w:rPr>
                <w:rStyle w:val="c2"/>
                <w:color w:val="000000"/>
                <w:shd w:val="clear" w:color="auto" w:fill="FFFFFF"/>
              </w:rPr>
              <w:t>Внеурочная деятельность 1-4 классы  Волгоград 2012 г.</w:t>
            </w:r>
          </w:p>
        </w:tc>
        <w:tc>
          <w:tcPr>
            <w:tcW w:w="1985" w:type="dxa"/>
          </w:tcPr>
          <w:p w:rsidR="00A1705D" w:rsidRDefault="00A1705D" w:rsidP="00B41C14">
            <w:r>
              <w:t>1</w:t>
            </w:r>
          </w:p>
        </w:tc>
      </w:tr>
      <w:tr w:rsidR="00A1705D" w:rsidTr="00A1705D">
        <w:tc>
          <w:tcPr>
            <w:tcW w:w="959" w:type="dxa"/>
          </w:tcPr>
          <w:p w:rsidR="00A1705D" w:rsidRDefault="00A1705D" w:rsidP="00B41C14">
            <w:r>
              <w:t>5</w:t>
            </w:r>
          </w:p>
        </w:tc>
        <w:tc>
          <w:tcPr>
            <w:tcW w:w="6662" w:type="dxa"/>
          </w:tcPr>
          <w:p w:rsidR="00A1705D" w:rsidRDefault="00A1705D" w:rsidP="00B41C14">
            <w:pPr>
              <w:rPr>
                <w:rStyle w:val="c2"/>
                <w:color w:val="000000"/>
                <w:shd w:val="clear" w:color="auto" w:fill="FFFFFF"/>
              </w:rPr>
            </w:pPr>
            <w:r>
              <w:rPr>
                <w:rStyle w:val="c2"/>
                <w:color w:val="000000"/>
                <w:shd w:val="clear" w:color="auto" w:fill="FFFFFF"/>
              </w:rPr>
              <w:t>И.А.Винер Ф/</w:t>
            </w:r>
            <w:proofErr w:type="gramStart"/>
            <w:r>
              <w:rPr>
                <w:rStyle w:val="c2"/>
                <w:color w:val="000000"/>
                <w:shd w:val="clear" w:color="auto" w:fill="FFFFFF"/>
              </w:rPr>
              <w:t>к</w:t>
            </w:r>
            <w:proofErr w:type="gramEnd"/>
            <w:r>
              <w:rPr>
                <w:rStyle w:val="c2"/>
                <w:color w:val="000000"/>
                <w:shd w:val="clear" w:color="auto" w:fill="FFFFFF"/>
              </w:rPr>
              <w:t xml:space="preserve"> -  </w:t>
            </w:r>
            <w:proofErr w:type="gramStart"/>
            <w:r>
              <w:rPr>
                <w:rStyle w:val="c2"/>
                <w:color w:val="000000"/>
                <w:shd w:val="clear" w:color="auto" w:fill="FFFFFF"/>
              </w:rPr>
              <w:t>гимнастика</w:t>
            </w:r>
            <w:proofErr w:type="gramEnd"/>
            <w:r>
              <w:rPr>
                <w:rStyle w:val="c2"/>
                <w:color w:val="000000"/>
                <w:shd w:val="clear" w:color="auto" w:fill="FFFFFF"/>
              </w:rPr>
              <w:t xml:space="preserve"> 1-4 классы Просвещение 2011 г.</w:t>
            </w:r>
          </w:p>
        </w:tc>
        <w:tc>
          <w:tcPr>
            <w:tcW w:w="1985" w:type="dxa"/>
          </w:tcPr>
          <w:p w:rsidR="00A1705D" w:rsidRDefault="00A1705D" w:rsidP="00B41C14">
            <w:r>
              <w:t>1</w:t>
            </w:r>
          </w:p>
        </w:tc>
      </w:tr>
      <w:tr w:rsidR="00A1705D" w:rsidTr="00A1705D">
        <w:tc>
          <w:tcPr>
            <w:tcW w:w="959" w:type="dxa"/>
          </w:tcPr>
          <w:p w:rsidR="00A1705D" w:rsidRDefault="00A1705D" w:rsidP="00B41C14">
            <w:r>
              <w:t>6</w:t>
            </w:r>
          </w:p>
        </w:tc>
        <w:tc>
          <w:tcPr>
            <w:tcW w:w="6662" w:type="dxa"/>
          </w:tcPr>
          <w:p w:rsidR="00A1705D" w:rsidRDefault="00A1705D" w:rsidP="00F426E1">
            <w:r>
              <w:rPr>
                <w:rStyle w:val="c2"/>
                <w:color w:val="000000"/>
                <w:shd w:val="clear" w:color="auto" w:fill="FFFFFF"/>
              </w:rPr>
              <w:t xml:space="preserve"> И.М. Коротков подвижные игры детей 1987 г.</w:t>
            </w:r>
          </w:p>
        </w:tc>
        <w:tc>
          <w:tcPr>
            <w:tcW w:w="1985" w:type="dxa"/>
          </w:tcPr>
          <w:p w:rsidR="00A1705D" w:rsidRDefault="00A1705D" w:rsidP="00B41C14">
            <w:r>
              <w:t>1</w:t>
            </w:r>
          </w:p>
        </w:tc>
      </w:tr>
      <w:tr w:rsidR="00A1705D" w:rsidTr="00A1705D">
        <w:tc>
          <w:tcPr>
            <w:tcW w:w="959" w:type="dxa"/>
          </w:tcPr>
          <w:p w:rsidR="00A1705D" w:rsidRDefault="00A1705D" w:rsidP="00B41C14">
            <w:r>
              <w:t>7</w:t>
            </w:r>
          </w:p>
        </w:tc>
        <w:tc>
          <w:tcPr>
            <w:tcW w:w="6662" w:type="dxa"/>
          </w:tcPr>
          <w:p w:rsidR="00A1705D" w:rsidRDefault="00A1705D" w:rsidP="009429E9">
            <w:r>
              <w:rPr>
                <w:color w:val="000000"/>
                <w:shd w:val="clear" w:color="auto" w:fill="FFFFFF"/>
              </w:rPr>
              <w:t xml:space="preserve"> В.И. Лях, </w:t>
            </w:r>
            <w:proofErr w:type="spellStart"/>
            <w:r>
              <w:rPr>
                <w:color w:val="000000"/>
                <w:shd w:val="clear" w:color="auto" w:fill="FFFFFF"/>
              </w:rPr>
              <w:t>А.А.Зданевич</w:t>
            </w:r>
            <w:proofErr w:type="spellEnd"/>
            <w:r>
              <w:rPr>
                <w:color w:val="000000"/>
                <w:shd w:val="clear" w:color="auto" w:fill="FFFFFF"/>
              </w:rPr>
              <w:t xml:space="preserve">  Рабочая программа Физкультура 1-11 классы Комплексная программа  Волгоград 2014 г.</w:t>
            </w:r>
          </w:p>
        </w:tc>
        <w:tc>
          <w:tcPr>
            <w:tcW w:w="1985" w:type="dxa"/>
          </w:tcPr>
          <w:p w:rsidR="00A1705D" w:rsidRDefault="00A1705D" w:rsidP="00B41C14">
            <w:r>
              <w:t>1</w:t>
            </w:r>
          </w:p>
        </w:tc>
      </w:tr>
      <w:tr w:rsidR="00A1705D" w:rsidTr="00A1705D">
        <w:tc>
          <w:tcPr>
            <w:tcW w:w="959" w:type="dxa"/>
          </w:tcPr>
          <w:p w:rsidR="00A1705D" w:rsidRDefault="00A1705D" w:rsidP="00B41C14">
            <w:r>
              <w:t>8</w:t>
            </w:r>
          </w:p>
        </w:tc>
        <w:tc>
          <w:tcPr>
            <w:tcW w:w="6662" w:type="dxa"/>
          </w:tcPr>
          <w:p w:rsidR="00A1705D" w:rsidRDefault="00A1705D" w:rsidP="009429E9">
            <w:r>
              <w:rPr>
                <w:color w:val="000000"/>
                <w:shd w:val="clear" w:color="auto" w:fill="FFFFFF"/>
              </w:rPr>
              <w:t>Холодов Ж.К., Кузнецов В.С.   Теория и методика физического воспитания и спорта, 2001г.</w:t>
            </w:r>
          </w:p>
        </w:tc>
        <w:tc>
          <w:tcPr>
            <w:tcW w:w="1985" w:type="dxa"/>
          </w:tcPr>
          <w:p w:rsidR="00A1705D" w:rsidRDefault="00A1705D" w:rsidP="00B41C14">
            <w:r>
              <w:t>1</w:t>
            </w:r>
          </w:p>
        </w:tc>
      </w:tr>
      <w:tr w:rsidR="00A1705D" w:rsidTr="00A1705D">
        <w:tc>
          <w:tcPr>
            <w:tcW w:w="959" w:type="dxa"/>
          </w:tcPr>
          <w:p w:rsidR="00A1705D" w:rsidRDefault="00A1705D" w:rsidP="00B41C14">
            <w:r>
              <w:t>9</w:t>
            </w:r>
          </w:p>
        </w:tc>
        <w:tc>
          <w:tcPr>
            <w:tcW w:w="6662" w:type="dxa"/>
          </w:tcPr>
          <w:p w:rsidR="00A1705D" w:rsidRDefault="00A1705D" w:rsidP="00B41C14">
            <w:r>
              <w:rPr>
                <w:color w:val="000000"/>
                <w:shd w:val="clear" w:color="auto" w:fill="FFFFFF"/>
              </w:rPr>
              <w:t xml:space="preserve"> В.И. Лях Ф/</w:t>
            </w:r>
            <w:proofErr w:type="gramStart"/>
            <w:r>
              <w:rPr>
                <w:color w:val="000000"/>
                <w:shd w:val="clear" w:color="auto" w:fill="FFFFFF"/>
              </w:rPr>
              <w:t>к</w:t>
            </w:r>
            <w:proofErr w:type="gramEnd"/>
            <w:r>
              <w:rPr>
                <w:color w:val="000000"/>
                <w:shd w:val="clear" w:color="auto" w:fill="FFFFFF"/>
              </w:rPr>
              <w:t xml:space="preserve"> тестовый контроль10-11 классы. Программа общ. учреждений Комплексная программа Ф/в </w:t>
            </w:r>
            <w:proofErr w:type="gramStart"/>
            <w:r>
              <w:rPr>
                <w:color w:val="000000"/>
                <w:shd w:val="clear" w:color="auto" w:fill="FFFFFF"/>
              </w:rPr>
              <w:t>в</w:t>
            </w:r>
            <w:proofErr w:type="gramEnd"/>
            <w:r>
              <w:rPr>
                <w:color w:val="000000"/>
                <w:shd w:val="clear" w:color="auto" w:fill="FFFFFF"/>
              </w:rPr>
              <w:t xml:space="preserve"> 1-11 классах Просвещение 2007 г. Просвещение 2012 г.</w:t>
            </w:r>
          </w:p>
        </w:tc>
        <w:tc>
          <w:tcPr>
            <w:tcW w:w="1985" w:type="dxa"/>
          </w:tcPr>
          <w:p w:rsidR="00A1705D" w:rsidRDefault="00A1705D" w:rsidP="00B41C14">
            <w:r>
              <w:t>1</w:t>
            </w:r>
          </w:p>
        </w:tc>
      </w:tr>
      <w:tr w:rsidR="00A1705D" w:rsidTr="00A1705D">
        <w:tc>
          <w:tcPr>
            <w:tcW w:w="959" w:type="dxa"/>
          </w:tcPr>
          <w:p w:rsidR="00A1705D" w:rsidRDefault="00A1705D" w:rsidP="00B41C14">
            <w:r>
              <w:t>10</w:t>
            </w:r>
          </w:p>
        </w:tc>
        <w:tc>
          <w:tcPr>
            <w:tcW w:w="6662" w:type="dxa"/>
          </w:tcPr>
          <w:p w:rsidR="00A1705D" w:rsidRDefault="00A1705D" w:rsidP="00EA1D55">
            <w:r>
              <w:rPr>
                <w:color w:val="000000"/>
                <w:shd w:val="clear" w:color="auto" w:fill="FFFFFF"/>
              </w:rPr>
              <w:t xml:space="preserve"> Ф/к </w:t>
            </w:r>
            <w:proofErr w:type="spellStart"/>
            <w:r>
              <w:rPr>
                <w:color w:val="000000"/>
                <w:shd w:val="clear" w:color="auto" w:fill="FFFFFF"/>
              </w:rPr>
              <w:t>А.А.Зданевич</w:t>
            </w:r>
            <w:proofErr w:type="spellEnd"/>
            <w:r>
              <w:rPr>
                <w:color w:val="000000"/>
                <w:shd w:val="clear" w:color="auto" w:fill="FFFFFF"/>
              </w:rPr>
              <w:t xml:space="preserve"> Ф/к 1-11 классы Просвещение 2007 г.</w:t>
            </w:r>
          </w:p>
        </w:tc>
        <w:tc>
          <w:tcPr>
            <w:tcW w:w="1985" w:type="dxa"/>
          </w:tcPr>
          <w:p w:rsidR="00A1705D" w:rsidRDefault="00A1705D" w:rsidP="00B41C14">
            <w:r>
              <w:t>1</w:t>
            </w:r>
          </w:p>
        </w:tc>
      </w:tr>
      <w:tr w:rsidR="00A1705D" w:rsidTr="00A1705D">
        <w:tc>
          <w:tcPr>
            <w:tcW w:w="959" w:type="dxa"/>
          </w:tcPr>
          <w:p w:rsidR="00A1705D" w:rsidRDefault="00A1705D" w:rsidP="00B41C14">
            <w:r>
              <w:t>11</w:t>
            </w:r>
          </w:p>
        </w:tc>
        <w:tc>
          <w:tcPr>
            <w:tcW w:w="6662" w:type="dxa"/>
          </w:tcPr>
          <w:p w:rsidR="00A1705D" w:rsidRDefault="00A1705D" w:rsidP="00EA1D55">
            <w:r>
              <w:rPr>
                <w:color w:val="000000"/>
                <w:shd w:val="clear" w:color="auto" w:fill="FFFFFF"/>
              </w:rPr>
              <w:t>В.И. Лях  Ф/к  8-9 классы  Просвещение 2018 г.</w:t>
            </w:r>
          </w:p>
        </w:tc>
        <w:tc>
          <w:tcPr>
            <w:tcW w:w="1985" w:type="dxa"/>
          </w:tcPr>
          <w:p w:rsidR="00A1705D" w:rsidRDefault="00A1705D" w:rsidP="00B41C14">
            <w:r>
              <w:t>1</w:t>
            </w:r>
          </w:p>
        </w:tc>
      </w:tr>
      <w:tr w:rsidR="00A1705D" w:rsidTr="00A1705D">
        <w:tc>
          <w:tcPr>
            <w:tcW w:w="959" w:type="dxa"/>
          </w:tcPr>
          <w:p w:rsidR="00A1705D" w:rsidRDefault="00A1705D" w:rsidP="00B41C14">
            <w:r>
              <w:t>12</w:t>
            </w:r>
          </w:p>
        </w:tc>
        <w:tc>
          <w:tcPr>
            <w:tcW w:w="6662" w:type="dxa"/>
          </w:tcPr>
          <w:p w:rsidR="00A1705D" w:rsidRDefault="00A1705D" w:rsidP="00B41C14">
            <w:r>
              <w:t xml:space="preserve">М.Я. </w:t>
            </w:r>
            <w:proofErr w:type="spellStart"/>
            <w:r>
              <w:t>Виленский</w:t>
            </w:r>
            <w:proofErr w:type="spellEnd"/>
            <w:r>
              <w:t xml:space="preserve"> Ф/к 5-6-7 классы Просвещение 2015г.</w:t>
            </w:r>
          </w:p>
        </w:tc>
        <w:tc>
          <w:tcPr>
            <w:tcW w:w="1985" w:type="dxa"/>
          </w:tcPr>
          <w:p w:rsidR="00A1705D" w:rsidRDefault="00A1705D" w:rsidP="00B41C14">
            <w:r>
              <w:t>1</w:t>
            </w:r>
          </w:p>
        </w:tc>
      </w:tr>
      <w:tr w:rsidR="00A1705D" w:rsidTr="00A1705D">
        <w:tc>
          <w:tcPr>
            <w:tcW w:w="959" w:type="dxa"/>
          </w:tcPr>
          <w:p w:rsidR="00A1705D" w:rsidRDefault="00A1705D" w:rsidP="00B41C14">
            <w:r>
              <w:t>13</w:t>
            </w:r>
          </w:p>
        </w:tc>
        <w:tc>
          <w:tcPr>
            <w:tcW w:w="6662" w:type="dxa"/>
          </w:tcPr>
          <w:p w:rsidR="00A1705D" w:rsidRDefault="00A1705D" w:rsidP="00B41C14">
            <w:r>
              <w:t xml:space="preserve">В.С. Кузнецов Т.А. </w:t>
            </w:r>
            <w:proofErr w:type="spellStart"/>
            <w:r>
              <w:t>Колодницкий</w:t>
            </w:r>
            <w:proofErr w:type="spellEnd"/>
            <w:r>
              <w:t xml:space="preserve"> -  Внеурочная деятельность баскетбол  Просвещение 2013г.</w:t>
            </w:r>
          </w:p>
        </w:tc>
        <w:tc>
          <w:tcPr>
            <w:tcW w:w="1985" w:type="dxa"/>
          </w:tcPr>
          <w:p w:rsidR="00A1705D" w:rsidRDefault="00A1705D" w:rsidP="00B41C14">
            <w:r>
              <w:t>1</w:t>
            </w:r>
          </w:p>
        </w:tc>
      </w:tr>
      <w:tr w:rsidR="00A1705D" w:rsidTr="00A1705D">
        <w:tc>
          <w:tcPr>
            <w:tcW w:w="959" w:type="dxa"/>
          </w:tcPr>
          <w:p w:rsidR="00A1705D" w:rsidRDefault="00A1705D" w:rsidP="00B41C14">
            <w:r>
              <w:t>14</w:t>
            </w:r>
          </w:p>
        </w:tc>
        <w:tc>
          <w:tcPr>
            <w:tcW w:w="6662" w:type="dxa"/>
          </w:tcPr>
          <w:p w:rsidR="00A1705D" w:rsidRDefault="00A1705D" w:rsidP="00B41C14">
            <w:r>
              <w:t xml:space="preserve">В.С. Кузнецов Т.А. </w:t>
            </w:r>
            <w:proofErr w:type="spellStart"/>
            <w:r>
              <w:t>Колодницки</w:t>
            </w:r>
            <w:proofErr w:type="gramStart"/>
            <w:r>
              <w:t>й</w:t>
            </w:r>
            <w:proofErr w:type="spellEnd"/>
            <w:r>
              <w:t>-</w:t>
            </w:r>
            <w:proofErr w:type="gramEnd"/>
            <w:r>
              <w:t xml:space="preserve">  Внеурочная деятельность волейбол  Просвещение 2011г.</w:t>
            </w:r>
          </w:p>
        </w:tc>
        <w:tc>
          <w:tcPr>
            <w:tcW w:w="1985" w:type="dxa"/>
          </w:tcPr>
          <w:p w:rsidR="00A1705D" w:rsidRDefault="00A1705D" w:rsidP="00B41C14">
            <w:r>
              <w:t>1</w:t>
            </w:r>
          </w:p>
        </w:tc>
      </w:tr>
      <w:tr w:rsidR="00A1705D" w:rsidTr="00A1705D">
        <w:tc>
          <w:tcPr>
            <w:tcW w:w="959" w:type="dxa"/>
          </w:tcPr>
          <w:p w:rsidR="00A1705D" w:rsidRDefault="00A1705D" w:rsidP="00B41C14">
            <w:r>
              <w:t>15</w:t>
            </w:r>
          </w:p>
        </w:tc>
        <w:tc>
          <w:tcPr>
            <w:tcW w:w="6662" w:type="dxa"/>
          </w:tcPr>
          <w:p w:rsidR="00A1705D" w:rsidRDefault="00A1705D" w:rsidP="00B41C14">
            <w:r>
              <w:t>В.И. Лях Ф/к 5-9 классы Просвещение 2014г.</w:t>
            </w:r>
          </w:p>
        </w:tc>
        <w:tc>
          <w:tcPr>
            <w:tcW w:w="1985" w:type="dxa"/>
          </w:tcPr>
          <w:p w:rsidR="00A1705D" w:rsidRDefault="00A1705D" w:rsidP="00B41C14">
            <w:r>
              <w:t>1</w:t>
            </w:r>
          </w:p>
        </w:tc>
      </w:tr>
      <w:tr w:rsidR="00A1705D" w:rsidTr="00A1705D">
        <w:tc>
          <w:tcPr>
            <w:tcW w:w="959" w:type="dxa"/>
          </w:tcPr>
          <w:p w:rsidR="00A1705D" w:rsidRDefault="00A1705D" w:rsidP="00B41C14">
            <w:r>
              <w:t>16</w:t>
            </w:r>
          </w:p>
        </w:tc>
        <w:tc>
          <w:tcPr>
            <w:tcW w:w="6662" w:type="dxa"/>
          </w:tcPr>
          <w:p w:rsidR="00A1705D" w:rsidRDefault="00A1705D" w:rsidP="00B41C14">
            <w:r>
              <w:t>В.И. Лях Ф/</w:t>
            </w:r>
            <w:proofErr w:type="gramStart"/>
            <w:r>
              <w:t>к-</w:t>
            </w:r>
            <w:proofErr w:type="gramEnd"/>
            <w:r>
              <w:t xml:space="preserve">  методические рекомендации 8-9 классы 2014г.</w:t>
            </w:r>
          </w:p>
        </w:tc>
        <w:tc>
          <w:tcPr>
            <w:tcW w:w="1985" w:type="dxa"/>
          </w:tcPr>
          <w:p w:rsidR="00A1705D" w:rsidRDefault="00A1705D" w:rsidP="00B41C14">
            <w:r>
              <w:t>1</w:t>
            </w:r>
          </w:p>
        </w:tc>
      </w:tr>
      <w:tr w:rsidR="00A1705D" w:rsidTr="00A1705D">
        <w:tc>
          <w:tcPr>
            <w:tcW w:w="959" w:type="dxa"/>
          </w:tcPr>
          <w:p w:rsidR="00A1705D" w:rsidRDefault="00A1705D" w:rsidP="00B41C14">
            <w:r>
              <w:t>17</w:t>
            </w:r>
          </w:p>
        </w:tc>
        <w:tc>
          <w:tcPr>
            <w:tcW w:w="6662" w:type="dxa"/>
          </w:tcPr>
          <w:p w:rsidR="00A1705D" w:rsidRDefault="00A1705D" w:rsidP="00B41C14">
            <w:r>
              <w:t>В.И. Лях Ф/</w:t>
            </w:r>
            <w:proofErr w:type="gramStart"/>
            <w:r>
              <w:t>к</w:t>
            </w:r>
            <w:proofErr w:type="gramEnd"/>
            <w:r>
              <w:t xml:space="preserve"> – тестовый контроль 5-9 классы Просвещение2014г.</w:t>
            </w:r>
          </w:p>
        </w:tc>
        <w:tc>
          <w:tcPr>
            <w:tcW w:w="1985" w:type="dxa"/>
          </w:tcPr>
          <w:p w:rsidR="00A1705D" w:rsidRDefault="00A1705D" w:rsidP="00B41C14">
            <w:r>
              <w:t>1</w:t>
            </w:r>
          </w:p>
        </w:tc>
      </w:tr>
      <w:tr w:rsidR="00A1705D" w:rsidTr="00A1705D">
        <w:tc>
          <w:tcPr>
            <w:tcW w:w="959" w:type="dxa"/>
          </w:tcPr>
          <w:p w:rsidR="00A1705D" w:rsidRDefault="00A1705D" w:rsidP="00B41C14">
            <w:r>
              <w:t>18</w:t>
            </w:r>
          </w:p>
        </w:tc>
        <w:tc>
          <w:tcPr>
            <w:tcW w:w="6662" w:type="dxa"/>
          </w:tcPr>
          <w:p w:rsidR="00A1705D" w:rsidRDefault="00A1705D" w:rsidP="00B41C14">
            <w:proofErr w:type="gramStart"/>
            <w:r>
              <w:t xml:space="preserve">М.Я. </w:t>
            </w:r>
            <w:proofErr w:type="spellStart"/>
            <w:r>
              <w:t>Виленский</w:t>
            </w:r>
            <w:proofErr w:type="spellEnd"/>
            <w:r>
              <w:t xml:space="preserve"> Ф/к -  методические рекомендации 5-6-7 классы  Просвещение 2014г.</w:t>
            </w:r>
            <w:proofErr w:type="gramEnd"/>
          </w:p>
        </w:tc>
        <w:tc>
          <w:tcPr>
            <w:tcW w:w="1985" w:type="dxa"/>
          </w:tcPr>
          <w:p w:rsidR="00A1705D" w:rsidRDefault="00A1705D" w:rsidP="00B41C14">
            <w:r>
              <w:t>1</w:t>
            </w:r>
          </w:p>
        </w:tc>
      </w:tr>
      <w:tr w:rsidR="00A1705D" w:rsidTr="00A1705D">
        <w:tc>
          <w:tcPr>
            <w:tcW w:w="959" w:type="dxa"/>
          </w:tcPr>
          <w:p w:rsidR="00A1705D" w:rsidRDefault="00A1705D" w:rsidP="00B41C14">
            <w:r>
              <w:t>17</w:t>
            </w:r>
          </w:p>
        </w:tc>
        <w:tc>
          <w:tcPr>
            <w:tcW w:w="6662" w:type="dxa"/>
          </w:tcPr>
          <w:p w:rsidR="00A1705D" w:rsidRDefault="00A1705D" w:rsidP="00B41C14">
            <w:r>
              <w:t xml:space="preserve">Волейбол в школе </w:t>
            </w:r>
            <w:proofErr w:type="spellStart"/>
            <w:r>
              <w:t>Железняк</w:t>
            </w:r>
            <w:proofErr w:type="gramStart"/>
            <w:r>
              <w:t>,С</w:t>
            </w:r>
            <w:proofErr w:type="gramEnd"/>
            <w:r>
              <w:t>лупский</w:t>
            </w:r>
            <w:proofErr w:type="spellEnd"/>
          </w:p>
        </w:tc>
        <w:tc>
          <w:tcPr>
            <w:tcW w:w="1985" w:type="dxa"/>
          </w:tcPr>
          <w:p w:rsidR="00A1705D" w:rsidRDefault="00A1705D" w:rsidP="00B41C14">
            <w:r>
              <w:t>1</w:t>
            </w:r>
          </w:p>
        </w:tc>
      </w:tr>
    </w:tbl>
    <w:p w:rsidR="00EE7DBD" w:rsidRPr="007033CF" w:rsidRDefault="00EE7DBD" w:rsidP="00EE7DBD">
      <w:pPr>
        <w:sectPr w:rsidR="00EE7DBD" w:rsidRPr="007033CF">
          <w:pgSz w:w="11906" w:h="16838"/>
          <w:pgMar w:top="1134" w:right="850" w:bottom="1134" w:left="1701" w:header="720" w:footer="720" w:gutter="0"/>
          <w:cols w:space="720"/>
          <w:docGrid w:linePitch="360"/>
        </w:sectPr>
      </w:pPr>
    </w:p>
    <w:p w:rsidR="00FD0506" w:rsidRPr="007033CF" w:rsidRDefault="00FD0506" w:rsidP="00BD65BC"/>
    <w:p w:rsidR="00FD0506" w:rsidRPr="007033CF" w:rsidRDefault="00FD0506" w:rsidP="00B70F10">
      <w:pPr>
        <w:jc w:val="center"/>
      </w:pPr>
    </w:p>
    <w:p w:rsidR="00EE7DBD" w:rsidRPr="00BB7572" w:rsidRDefault="00EE7DBD" w:rsidP="00EE7DBD">
      <w:pPr>
        <w:jc w:val="center"/>
      </w:pPr>
      <w:r w:rsidRPr="00BB7572">
        <w:t xml:space="preserve">Муниципальное казённое общеобразовательное учреждение </w:t>
      </w:r>
    </w:p>
    <w:p w:rsidR="00EE7DBD" w:rsidRPr="00BB7572" w:rsidRDefault="00EE7DBD" w:rsidP="00EE7DBD">
      <w:pPr>
        <w:jc w:val="center"/>
      </w:pPr>
      <w:r w:rsidRPr="00BB7572">
        <w:t>«Заозёрная средняя общеобразовательная школа»</w:t>
      </w:r>
    </w:p>
    <w:p w:rsidR="00EE7DBD" w:rsidRPr="00BB7572" w:rsidRDefault="00DC603C" w:rsidP="002441B0">
      <w:pPr>
        <w:jc w:val="right"/>
      </w:pPr>
      <w:r w:rsidRPr="00BB7572">
        <w:t>«</w:t>
      </w:r>
      <w:r w:rsidR="00EE7DBD" w:rsidRPr="00BB7572">
        <w:t>Утверждаю</w:t>
      </w:r>
      <w:r w:rsidRPr="00BB7572">
        <w:t>»</w:t>
      </w:r>
      <w:r w:rsidR="00EE7DBD" w:rsidRPr="00BB7572">
        <w:t xml:space="preserve"> </w:t>
      </w:r>
    </w:p>
    <w:p w:rsidR="00BB7572" w:rsidRPr="00BB7572" w:rsidRDefault="00EE7DBD" w:rsidP="002441B0">
      <w:pPr>
        <w:jc w:val="right"/>
      </w:pPr>
      <w:r w:rsidRPr="00BB7572">
        <w:t>Директор</w:t>
      </w:r>
      <w:r w:rsidR="00BB7572" w:rsidRPr="00BB7572">
        <w:t xml:space="preserve"> ЗСШ</w:t>
      </w:r>
      <w:r w:rsidRPr="00BB7572">
        <w:t xml:space="preserve"> </w:t>
      </w:r>
      <w:r w:rsidR="00BB7572" w:rsidRPr="00BB7572">
        <w:t xml:space="preserve"> </w:t>
      </w:r>
    </w:p>
    <w:p w:rsidR="00EE7DBD" w:rsidRPr="00BB7572" w:rsidRDefault="00EE7DBD" w:rsidP="002441B0">
      <w:pPr>
        <w:jc w:val="right"/>
        <w:rPr>
          <w:b/>
        </w:rPr>
      </w:pPr>
      <w:r w:rsidRPr="00BB7572">
        <w:t>________ М.Э.Гартман</w:t>
      </w:r>
    </w:p>
    <w:p w:rsidR="00EE7DBD" w:rsidRPr="00BB7572" w:rsidRDefault="00EE7DBD" w:rsidP="00EE7DBD">
      <w:pPr>
        <w:jc w:val="center"/>
      </w:pPr>
      <w:r w:rsidRPr="00BB7572">
        <w:rPr>
          <w:b/>
        </w:rPr>
        <w:t>АКТ</w:t>
      </w:r>
    </w:p>
    <w:p w:rsidR="00EE7DBD" w:rsidRPr="00BB7572" w:rsidRDefault="00EE7DBD" w:rsidP="00EE7DBD">
      <w:pPr>
        <w:jc w:val="center"/>
      </w:pPr>
      <w:r w:rsidRPr="00BB7572">
        <w:t>испытания гимнастических снарядов и спортивного оборудования в спортивном зале и на спортивной площадке</w:t>
      </w:r>
    </w:p>
    <w:p w:rsidR="00EE7DBD" w:rsidRPr="00BB7572" w:rsidRDefault="00EE7DBD" w:rsidP="00EE7DBD">
      <w:pPr>
        <w:jc w:val="center"/>
      </w:pPr>
      <w:r w:rsidRPr="00BB7572">
        <w:t xml:space="preserve"> .</w:t>
      </w:r>
    </w:p>
    <w:p w:rsidR="00EE7DBD" w:rsidRPr="00BB7572" w:rsidRDefault="00EE7DBD" w:rsidP="00EE7DBD">
      <w:r w:rsidRPr="00BB7572">
        <w:t xml:space="preserve">Мы, нижеподписавшиеся, </w:t>
      </w:r>
    </w:p>
    <w:p w:rsidR="00EE7DBD" w:rsidRPr="00BB7572" w:rsidRDefault="00EE7DBD" w:rsidP="00EE7DBD">
      <w:r w:rsidRPr="00BB7572">
        <w:t>Гартман М.Э - директор школы;</w:t>
      </w:r>
    </w:p>
    <w:p w:rsidR="00BB7572" w:rsidRPr="00BB7572" w:rsidRDefault="00BB7572" w:rsidP="00EE7DBD">
      <w:r w:rsidRPr="00BB7572">
        <w:t>Крысанова</w:t>
      </w:r>
      <w:r w:rsidR="00FE47A2" w:rsidRPr="00BB7572">
        <w:t xml:space="preserve"> Н.Н.</w:t>
      </w:r>
      <w:r w:rsidR="00EE7DBD" w:rsidRPr="00BB7572">
        <w:t xml:space="preserve"> -</w:t>
      </w:r>
      <w:r w:rsidR="00FE47A2" w:rsidRPr="00BB7572">
        <w:t xml:space="preserve"> </w:t>
      </w:r>
      <w:r w:rsidR="002441B0">
        <w:t xml:space="preserve"> о</w:t>
      </w:r>
      <w:r w:rsidRPr="00BB7572">
        <w:t>тветственный по УВ</w:t>
      </w:r>
      <w:r w:rsidR="00EE7DBD" w:rsidRPr="00BB7572">
        <w:t xml:space="preserve">; </w:t>
      </w:r>
    </w:p>
    <w:p w:rsidR="00EE7DBD" w:rsidRPr="00BB7572" w:rsidRDefault="00EE7DBD" w:rsidP="00EE7DBD">
      <w:r w:rsidRPr="00BB7572">
        <w:t xml:space="preserve">Моргунова Ю.А. - председатель профкома; </w:t>
      </w:r>
    </w:p>
    <w:p w:rsidR="00EE7DBD" w:rsidRPr="00BB7572" w:rsidRDefault="00EE7DBD" w:rsidP="00EE7DBD">
      <w:r w:rsidRPr="00BB7572">
        <w:t xml:space="preserve">Климова Е.И. - учитель физкультуры; </w:t>
      </w:r>
    </w:p>
    <w:p w:rsidR="00EE7DBD" w:rsidRPr="00BB7572" w:rsidRDefault="00EE7DBD" w:rsidP="00EE7DBD">
      <w:r w:rsidRPr="00BB7572">
        <w:t>Шатов Ю. В. - учитель физкультуры</w:t>
      </w:r>
    </w:p>
    <w:p w:rsidR="00EE7DBD" w:rsidRPr="00BB7572" w:rsidRDefault="00EE7DBD" w:rsidP="00EE7DBD">
      <w:r w:rsidRPr="00BB7572">
        <w:t>составили настоящий акт в том, что:</w:t>
      </w:r>
    </w:p>
    <w:p w:rsidR="00EE7DBD" w:rsidRPr="00BB7572" w:rsidRDefault="00EE7DBD" w:rsidP="00EE7DBD">
      <w:r w:rsidRPr="00BB7572">
        <w:t>1 . В спортивном зале школы и на спортивной площадке для проведения занятий имеются</w:t>
      </w:r>
    </w:p>
    <w:p w:rsidR="00EE7DBD" w:rsidRPr="00BB7572" w:rsidRDefault="00EE7DBD" w:rsidP="00EE7DBD">
      <w:r w:rsidRPr="00BB7572">
        <w:t>разновысокие брусья, параллельные брусья, перекладина, «лабиринт», канат,</w:t>
      </w:r>
    </w:p>
    <w:p w:rsidR="00EE7DBD" w:rsidRPr="00BB7572" w:rsidRDefault="00EE7DBD" w:rsidP="00EE7DBD">
      <w:r w:rsidRPr="00BB7572">
        <w:t>"шведская стенка", гимнастические скамейки.</w:t>
      </w:r>
    </w:p>
    <w:p w:rsidR="00EE7DBD" w:rsidRPr="00BB7572" w:rsidRDefault="00EE7DBD" w:rsidP="00EE7DBD">
      <w:r w:rsidRPr="00BB7572">
        <w:t>Вышеперечисленные снаряды и оборудование подлежали испытанию:</w:t>
      </w:r>
    </w:p>
    <w:p w:rsidR="00EE7DBD" w:rsidRPr="00BB7572" w:rsidRDefault="00EE7DBD" w:rsidP="00EE7DBD">
      <w:r w:rsidRPr="00BB7572">
        <w:t xml:space="preserve">1.1. </w:t>
      </w:r>
      <w:proofErr w:type="gramStart"/>
      <w:r w:rsidRPr="00BB7572">
        <w:t>Брусья под действием груза массой 135 к, приложенного к середине</w:t>
      </w:r>
      <w:proofErr w:type="gramEnd"/>
    </w:p>
    <w:p w:rsidR="00EE7DBD" w:rsidRPr="003345DF" w:rsidRDefault="00EE7DBD" w:rsidP="00EE7DBD">
      <w:pPr>
        <w:rPr>
          <w:b/>
        </w:rPr>
      </w:pPr>
      <w:r w:rsidRPr="00BB7572">
        <w:t xml:space="preserve">жердей, установленных на высоте 14000 мм (прогиб жердей - 50 мм), </w:t>
      </w:r>
      <w:r w:rsidRPr="007D4907">
        <w:t>фактически</w:t>
      </w:r>
      <w:r w:rsidR="003345DF" w:rsidRPr="007D4907">
        <w:t xml:space="preserve"> </w:t>
      </w:r>
      <w:r w:rsidR="007D4907" w:rsidRPr="007D4907">
        <w:t>нет</w:t>
      </w:r>
    </w:p>
    <w:p w:rsidR="00EE7DBD" w:rsidRPr="00BB7572" w:rsidRDefault="00EE7DBD" w:rsidP="00EE7DBD">
      <w:r w:rsidRPr="00BB7572">
        <w:t xml:space="preserve">1 .2. Перекладина под нагрузкой 220 кг, приложенной к середине грифа на высоте 2500 мм (прогиб грифа - 70 мм), фактически  </w:t>
      </w:r>
      <w:r w:rsidR="007D4907">
        <w:t>нет</w:t>
      </w:r>
    </w:p>
    <w:p w:rsidR="00EE7DBD" w:rsidRPr="007D4907" w:rsidRDefault="00EE7DBD" w:rsidP="00EE7DBD">
      <w:r w:rsidRPr="00BB7572">
        <w:t xml:space="preserve">1.3. Бревно под действием груза 135 кг, установленного к середине бревна на высоте 1200 мм (прогиб бревна — 3 мм), </w:t>
      </w:r>
      <w:r w:rsidRPr="007D4907">
        <w:t xml:space="preserve">фактически </w:t>
      </w:r>
      <w:r w:rsidR="007D4907" w:rsidRPr="007D4907">
        <w:t>нет</w:t>
      </w:r>
      <w:r w:rsidRPr="007D4907">
        <w:t xml:space="preserve"> </w:t>
      </w:r>
    </w:p>
    <w:p w:rsidR="00EE7DBD" w:rsidRPr="00BB7572" w:rsidRDefault="00EE7DBD" w:rsidP="00EE7DBD">
      <w:r w:rsidRPr="00BB7572">
        <w:t>1.4. Канат для лазания путем приложения к нему груза равного 300 кг</w:t>
      </w:r>
    </w:p>
    <w:p w:rsidR="00EE7DBD" w:rsidRPr="00BB7572" w:rsidRDefault="00EE7DBD" w:rsidP="00EE7DBD">
      <w:pPr>
        <w:numPr>
          <w:ilvl w:val="1"/>
          <w:numId w:val="2"/>
        </w:numPr>
      </w:pPr>
      <w:r w:rsidRPr="00BB7572">
        <w:t>Каждая перекладина "шведской стенки" под нагрузкой 120 кг, приложенной под углом 60°.</w:t>
      </w:r>
    </w:p>
    <w:p w:rsidR="00EE7DBD" w:rsidRPr="00BB7572" w:rsidRDefault="00EE7DBD" w:rsidP="00EE7DBD">
      <w:pPr>
        <w:numPr>
          <w:ilvl w:val="1"/>
          <w:numId w:val="2"/>
        </w:numPr>
      </w:pPr>
      <w:r w:rsidRPr="00BB7572">
        <w:t>Параллельные брусья не соответствуют работе. Обнаружены повреждения. Испытания не прошли.</w:t>
      </w:r>
    </w:p>
    <w:p w:rsidR="00EE7DBD" w:rsidRPr="00BB7572" w:rsidRDefault="00EE7DBD" w:rsidP="00EE7DBD">
      <w:r w:rsidRPr="00BB7572">
        <w:t>2. Прогибы гимнастических снарядов соответствуют установленным Правилами безопасности занятий по физической культуре и спорту (1979г.) нормам; после снятия нагрузки повреждения и смещения каната в щеках не обнаружены.</w:t>
      </w:r>
    </w:p>
    <w:p w:rsidR="00EE7DBD" w:rsidRDefault="00EE7DBD" w:rsidP="00EE7DBD">
      <w:r w:rsidRPr="00BB7572">
        <w:t>3.Занятия на спортивных снарядах (кроме параллельных брусьев) и оборудовании разрешаются.</w:t>
      </w:r>
    </w:p>
    <w:p w:rsidR="00EE6F3F" w:rsidRDefault="00EE6F3F" w:rsidP="00EE7DBD"/>
    <w:p w:rsidR="00EE6F3F" w:rsidRPr="00BB7572" w:rsidRDefault="00EE6F3F" w:rsidP="00EE7DBD"/>
    <w:p w:rsidR="00EE7DBD" w:rsidRPr="00BB7572" w:rsidRDefault="00EE7DBD" w:rsidP="00EE7DBD">
      <w:r w:rsidRPr="00BB7572">
        <w:t>Председатель комиссии _______ Гартман М.Э.</w:t>
      </w:r>
    </w:p>
    <w:p w:rsidR="00EE7DBD" w:rsidRPr="00BB7572" w:rsidRDefault="00EE7DBD" w:rsidP="00EE7DBD">
      <w:r w:rsidRPr="00BB7572">
        <w:t>Члены комиссии</w:t>
      </w:r>
      <w:r w:rsidR="0070584F">
        <w:t xml:space="preserve">    __________    Крысанова</w:t>
      </w:r>
      <w:r w:rsidR="00FE47A2" w:rsidRPr="00BB7572">
        <w:t xml:space="preserve"> Н.Н</w:t>
      </w:r>
      <w:r w:rsidRPr="00BB7572">
        <w:t>.</w:t>
      </w:r>
    </w:p>
    <w:p w:rsidR="00EE7DBD" w:rsidRPr="00BB7572" w:rsidRDefault="00EE7DBD" w:rsidP="00EE7DBD">
      <w:r w:rsidRPr="00BB7572">
        <w:t xml:space="preserve">                                ___________  Моргунова Ю.А.</w:t>
      </w:r>
    </w:p>
    <w:p w:rsidR="00EE7DBD" w:rsidRPr="00BB7572" w:rsidRDefault="00EE7DBD" w:rsidP="00EE7DBD">
      <w:r w:rsidRPr="00BB7572">
        <w:t xml:space="preserve">                                 __________    Климова Е.И </w:t>
      </w:r>
    </w:p>
    <w:p w:rsidR="00EE7DBD" w:rsidRPr="00BB7572" w:rsidRDefault="00EE7DBD" w:rsidP="00EE7DBD">
      <w:r w:rsidRPr="00BB7572">
        <w:t xml:space="preserve">                                 __________    Шатов Ю.В.</w:t>
      </w:r>
    </w:p>
    <w:p w:rsidR="00BD65BC" w:rsidRDefault="00EE7DBD" w:rsidP="00EE7DBD">
      <w:r w:rsidRPr="00BB7572">
        <w:t xml:space="preserve">                         (подписи, расшифровка подписей)   </w:t>
      </w:r>
    </w:p>
    <w:p w:rsidR="00BD65BC" w:rsidRDefault="00BD65BC" w:rsidP="00EE7DBD"/>
    <w:p w:rsidR="00EE7DBD" w:rsidRPr="00BB7572" w:rsidRDefault="00EE7DBD" w:rsidP="00EE7DBD">
      <w:r w:rsidRPr="00BB7572">
        <w:t xml:space="preserve">                 </w:t>
      </w:r>
    </w:p>
    <w:p w:rsidR="00EE7DBD" w:rsidRDefault="00BB7572" w:rsidP="00EE7DBD">
      <w:r>
        <w:t xml:space="preserve">         «     » _________ 2019 </w:t>
      </w:r>
      <w:r w:rsidR="00EE7DBD" w:rsidRPr="00BB7572">
        <w:t>г.</w:t>
      </w:r>
    </w:p>
    <w:p w:rsidR="00BB7572" w:rsidRDefault="00BB7572" w:rsidP="00EE7DBD"/>
    <w:p w:rsidR="00BB7572" w:rsidRDefault="00BB7572" w:rsidP="00EE7DBD"/>
    <w:p w:rsidR="00BB7572" w:rsidRDefault="00BB7572" w:rsidP="00EE7DBD"/>
    <w:p w:rsidR="00BB7572" w:rsidRDefault="00BB7572" w:rsidP="00EE7DBD"/>
    <w:p w:rsidR="00BB7572" w:rsidRDefault="00BB7572" w:rsidP="00EE7DBD"/>
    <w:p w:rsidR="002441B0" w:rsidRPr="00BB7572" w:rsidRDefault="002441B0" w:rsidP="00EE7DBD"/>
    <w:p w:rsidR="00EE7DBD" w:rsidRPr="002441B0" w:rsidRDefault="00EE7DBD" w:rsidP="00EE7DBD">
      <w:pPr>
        <w:jc w:val="center"/>
      </w:pPr>
      <w:r w:rsidRPr="002441B0">
        <w:lastRenderedPageBreak/>
        <w:t xml:space="preserve">Муниципальное казённое общеобразовательное учреждение </w:t>
      </w:r>
    </w:p>
    <w:p w:rsidR="00EE7DBD" w:rsidRPr="002441B0" w:rsidRDefault="00EE7DBD" w:rsidP="00EE7DBD">
      <w:pPr>
        <w:jc w:val="center"/>
      </w:pPr>
      <w:r w:rsidRPr="002441B0">
        <w:t>«Заозёрная средняя общеобразовательная школа»</w:t>
      </w:r>
    </w:p>
    <w:p w:rsidR="00EE7DBD" w:rsidRPr="002441B0" w:rsidRDefault="00EE7DBD" w:rsidP="00EE7DBD">
      <w:pPr>
        <w:jc w:val="center"/>
      </w:pPr>
      <w:r w:rsidRPr="002441B0">
        <w:tab/>
      </w:r>
      <w:r w:rsidRPr="002441B0">
        <w:tab/>
      </w:r>
    </w:p>
    <w:p w:rsidR="00077BCD" w:rsidRPr="002441B0" w:rsidRDefault="00EE7DBD" w:rsidP="007033CF">
      <w:pPr>
        <w:jc w:val="right"/>
      </w:pPr>
      <w:r w:rsidRPr="002441B0">
        <w:t xml:space="preserve"> </w:t>
      </w:r>
      <w:r w:rsidR="00DC603C" w:rsidRPr="002441B0">
        <w:t xml:space="preserve">                                                    «</w:t>
      </w:r>
      <w:r w:rsidRPr="002441B0">
        <w:t>Утверждаю</w:t>
      </w:r>
      <w:r w:rsidR="00DC603C" w:rsidRPr="002441B0">
        <w:t>»</w:t>
      </w:r>
      <w:r w:rsidRPr="002441B0">
        <w:t xml:space="preserve"> </w:t>
      </w:r>
    </w:p>
    <w:p w:rsidR="00EE7DBD" w:rsidRPr="002441B0" w:rsidRDefault="00DC603C" w:rsidP="007033CF">
      <w:pPr>
        <w:jc w:val="right"/>
      </w:pPr>
      <w:r w:rsidRPr="002441B0">
        <w:t xml:space="preserve">                                                              </w:t>
      </w:r>
      <w:r w:rsidR="00EE7DBD" w:rsidRPr="002441B0">
        <w:t>Директор школы</w:t>
      </w:r>
    </w:p>
    <w:p w:rsidR="00EE7DBD" w:rsidRPr="002441B0" w:rsidRDefault="00EE7DBD" w:rsidP="007033CF">
      <w:pPr>
        <w:jc w:val="right"/>
      </w:pPr>
      <w:r w:rsidRPr="002441B0">
        <w:t xml:space="preserve">                                                                   </w:t>
      </w:r>
      <w:r w:rsidR="007033CF">
        <w:t xml:space="preserve">                                         </w:t>
      </w:r>
      <w:r w:rsidRPr="002441B0">
        <w:t xml:space="preserve">    _________ М.Э.Гартман</w:t>
      </w:r>
      <w:r w:rsidRPr="002441B0">
        <w:tab/>
      </w:r>
      <w:r w:rsidRPr="002441B0">
        <w:tab/>
      </w:r>
      <w:r w:rsidRPr="002441B0">
        <w:tab/>
      </w:r>
      <w:r w:rsidRPr="002441B0">
        <w:tab/>
      </w:r>
      <w:r w:rsidR="007033CF">
        <w:t xml:space="preserve">   </w:t>
      </w:r>
      <w:r w:rsidRPr="002441B0">
        <w:tab/>
      </w:r>
    </w:p>
    <w:p w:rsidR="00EE7DBD" w:rsidRPr="002441B0" w:rsidRDefault="00EE7DBD" w:rsidP="00EE7DBD">
      <w:pPr>
        <w:rPr>
          <w:b/>
        </w:rPr>
      </w:pPr>
    </w:p>
    <w:p w:rsidR="00EE7DBD" w:rsidRPr="002441B0" w:rsidRDefault="00EE7DBD" w:rsidP="00EE7DBD">
      <w:pPr>
        <w:jc w:val="center"/>
      </w:pPr>
      <w:r w:rsidRPr="002441B0">
        <w:rPr>
          <w:b/>
        </w:rPr>
        <w:t>ИНСТРУКЦИЯ</w:t>
      </w:r>
    </w:p>
    <w:p w:rsidR="00EE7DBD" w:rsidRPr="002441B0" w:rsidRDefault="00EE7DBD" w:rsidP="00EE7DBD">
      <w:pPr>
        <w:jc w:val="center"/>
        <w:rPr>
          <w:b/>
        </w:rPr>
      </w:pPr>
      <w:r w:rsidRPr="002441B0">
        <w:t>по охране труда и мерам безопасности для учителя физкультуры</w:t>
      </w:r>
    </w:p>
    <w:p w:rsidR="00EE7DBD" w:rsidRPr="002441B0" w:rsidRDefault="00EE7DBD" w:rsidP="00EE7DBD">
      <w:r w:rsidRPr="002441B0">
        <w:rPr>
          <w:b/>
        </w:rPr>
        <w:t>I. Общие требования безопасности</w:t>
      </w:r>
    </w:p>
    <w:p w:rsidR="00EE7DBD" w:rsidRPr="002441B0" w:rsidRDefault="00EE7DBD" w:rsidP="00EE7DBD">
      <w:r w:rsidRPr="002441B0">
        <w:t>Настоящая инструкция является обязательной для учителей физкультуры при организации и проведении учебных и внеклассных занятий по физической культуре и спорту.</w:t>
      </w:r>
    </w:p>
    <w:p w:rsidR="00EE7DBD" w:rsidRPr="002441B0" w:rsidRDefault="00EE7DBD" w:rsidP="00EE7DBD">
      <w:r w:rsidRPr="002441B0">
        <w:t>Учителя физкультуры в своей практической деятельности по физическому воспитанию должны: руководствоваться настоящей инструкцией, государственными актами и документами по охране труда, разработанными Министерством образования РФ, и осуществлять контроль над соблюдением учащимися правил и инструкций по охране труда.</w:t>
      </w:r>
    </w:p>
    <w:p w:rsidR="00EE7DBD" w:rsidRPr="002441B0" w:rsidRDefault="00EE7DBD" w:rsidP="00EE7DBD">
      <w:r w:rsidRPr="002441B0">
        <w:t>Учитель физкультуры или другое лицо, проводящее занятие по физической культуре и спорту, несут ответственность за сохранность жизни и здоровья обучающихся воспитанников.</w:t>
      </w:r>
    </w:p>
    <w:p w:rsidR="00EE7DBD" w:rsidRPr="002441B0" w:rsidRDefault="00EE7DBD" w:rsidP="00EE7DBD">
      <w:pPr>
        <w:rPr>
          <w:b/>
        </w:rPr>
      </w:pPr>
      <w:r w:rsidRPr="002441B0">
        <w:t xml:space="preserve">Учитель несёт ответственность за учащихся </w:t>
      </w:r>
      <w:proofErr w:type="gramStart"/>
      <w:r w:rsidRPr="002441B0">
        <w:t>при</w:t>
      </w:r>
      <w:proofErr w:type="gramEnd"/>
      <w:r w:rsidRPr="002441B0">
        <w:t xml:space="preserve"> </w:t>
      </w:r>
      <w:proofErr w:type="gramStart"/>
      <w:r w:rsidRPr="002441B0">
        <w:t>сопровождение</w:t>
      </w:r>
      <w:proofErr w:type="gramEnd"/>
      <w:r w:rsidRPr="002441B0">
        <w:t xml:space="preserve"> их на соревнования, а также за жизнь и здоровье детей.</w:t>
      </w:r>
    </w:p>
    <w:p w:rsidR="00EE7DBD" w:rsidRPr="002441B0" w:rsidRDefault="00EE7DBD" w:rsidP="00EE7DBD">
      <w:r w:rsidRPr="002441B0">
        <w:rPr>
          <w:b/>
        </w:rPr>
        <w:t>Учитель физкультуры должен:</w:t>
      </w:r>
    </w:p>
    <w:p w:rsidR="00EE7DBD" w:rsidRPr="002441B0" w:rsidRDefault="00EE7DBD" w:rsidP="00EE7DBD">
      <w:r w:rsidRPr="002441B0">
        <w:t>- проходить курсы (не реже 1 раза в 5 лет) по охране труда;</w:t>
      </w:r>
    </w:p>
    <w:p w:rsidR="00EE7DBD" w:rsidRPr="002441B0" w:rsidRDefault="00EE7DBD" w:rsidP="00EE7DBD">
      <w:r w:rsidRPr="002441B0">
        <w:t>- принимать участие в испытании гимнастических снарядов и оборудования;</w:t>
      </w:r>
    </w:p>
    <w:p w:rsidR="00EE7DBD" w:rsidRPr="002441B0" w:rsidRDefault="00EE7DBD" w:rsidP="00EE7DBD">
      <w:r w:rsidRPr="002441B0">
        <w:t>- вносить предложения по улучшению условий проведения образовательного процесса;</w:t>
      </w:r>
    </w:p>
    <w:p w:rsidR="00EE7DBD" w:rsidRPr="002441B0" w:rsidRDefault="00EE7DBD" w:rsidP="00EE7DBD">
      <w:pPr>
        <w:rPr>
          <w:b/>
        </w:rPr>
      </w:pPr>
      <w:r w:rsidRPr="002441B0">
        <w:t>- организовывать изучение обучающимися воспитанниками правил по охране труда в быту и т. д.</w:t>
      </w:r>
    </w:p>
    <w:p w:rsidR="00EE7DBD" w:rsidRPr="002441B0" w:rsidRDefault="00EE7DBD" w:rsidP="00EE7DBD">
      <w:r w:rsidRPr="002441B0">
        <w:rPr>
          <w:b/>
        </w:rPr>
        <w:t>Учитель физкультуры должен знать:</w:t>
      </w:r>
    </w:p>
    <w:p w:rsidR="00EE7DBD" w:rsidRPr="002441B0" w:rsidRDefault="00EE7DBD" w:rsidP="00EE7DBD">
      <w:r w:rsidRPr="002441B0">
        <w:t>- подготовленность и функциональные возможности каждого учащегося;</w:t>
      </w:r>
    </w:p>
    <w:p w:rsidR="00EE7DBD" w:rsidRPr="002441B0" w:rsidRDefault="00EE7DBD" w:rsidP="00EE7DBD">
      <w:r w:rsidRPr="002441B0">
        <w:t>- медицинскую группу, к которой учащиеся отнесены по результатам медицинского осмотра;</w:t>
      </w:r>
    </w:p>
    <w:p w:rsidR="00EE7DBD" w:rsidRPr="002441B0" w:rsidRDefault="00EE7DBD" w:rsidP="00EE7DBD">
      <w:r w:rsidRPr="002441B0">
        <w:t>- учащихся, освобожденных врачом от физических упражнений после болезни;</w:t>
      </w:r>
    </w:p>
    <w:p w:rsidR="00EE7DBD" w:rsidRPr="002441B0" w:rsidRDefault="00EE7DBD" w:rsidP="00EE7DBD">
      <w:pPr>
        <w:rPr>
          <w:b/>
        </w:rPr>
      </w:pPr>
      <w:r w:rsidRPr="002441B0">
        <w:t>- отмечать учащихся, отсутствующих на уроке.</w:t>
      </w:r>
    </w:p>
    <w:p w:rsidR="00EE7DBD" w:rsidRPr="002441B0" w:rsidRDefault="00EE7DBD" w:rsidP="00EE7DBD">
      <w:pPr>
        <w:rPr>
          <w:b/>
        </w:rPr>
      </w:pPr>
      <w:r w:rsidRPr="002441B0">
        <w:rPr>
          <w:b/>
        </w:rPr>
        <w:t>П. Требования безопасности перед началом проведения занятий</w:t>
      </w:r>
    </w:p>
    <w:p w:rsidR="00EE7DBD" w:rsidRPr="002441B0" w:rsidRDefault="00EE7DBD" w:rsidP="00EE7DBD">
      <w:r w:rsidRPr="002441B0">
        <w:rPr>
          <w:b/>
        </w:rPr>
        <w:t xml:space="preserve"> Учитель должен:</w:t>
      </w:r>
    </w:p>
    <w:p w:rsidR="00EE7DBD" w:rsidRPr="002441B0" w:rsidRDefault="00EE7DBD" w:rsidP="00EE7DBD">
      <w:r w:rsidRPr="002441B0">
        <w:t>- проводить инструктаж (1 раз в полгода) обучающихся воспитанников по безопасности труда на учебных занятиях с обязательной регистрацией в классном журнале или регистрацией инструктажа;</w:t>
      </w:r>
    </w:p>
    <w:p w:rsidR="00EE7DBD" w:rsidRPr="002441B0" w:rsidRDefault="00EE7DBD" w:rsidP="00EE7DBD">
      <w:r w:rsidRPr="002441B0">
        <w:t>- предоставить учащимся помещение для переодевания (отдельно мальчикам и девочкам);</w:t>
      </w:r>
    </w:p>
    <w:p w:rsidR="00EE7DBD" w:rsidRPr="002441B0" w:rsidRDefault="00EE7DBD" w:rsidP="00EE7DBD">
      <w:r w:rsidRPr="002441B0">
        <w:t>- убедиться в том, что все учащиеся переоделись, закрыть раздевалки на ключ;</w:t>
      </w:r>
    </w:p>
    <w:p w:rsidR="00EE7DBD" w:rsidRPr="002441B0" w:rsidRDefault="00EE7DBD" w:rsidP="00EE7DBD">
      <w:r w:rsidRPr="002441B0">
        <w:t>- следить за соблюдением правил поведения учащихся в раздевалках;</w:t>
      </w:r>
    </w:p>
    <w:p w:rsidR="00EE7DBD" w:rsidRPr="002441B0" w:rsidRDefault="00EE7DBD" w:rsidP="00EE7DBD">
      <w:r w:rsidRPr="002441B0">
        <w:t>- обеспечивать безопасное проведение образовательного процесса;</w:t>
      </w:r>
    </w:p>
    <w:p w:rsidR="00EE7DBD" w:rsidRPr="002441B0" w:rsidRDefault="00EE7DBD" w:rsidP="00EE7DBD">
      <w:r w:rsidRPr="002441B0">
        <w:t>- провести тщательный осмотр места проведения занятия;</w:t>
      </w:r>
    </w:p>
    <w:p w:rsidR="00EE7DBD" w:rsidRPr="002441B0" w:rsidRDefault="00EE7DBD" w:rsidP="00EE7DBD">
      <w:r w:rsidRPr="002441B0">
        <w:t>- предусмотреть меры безопасности при выполнении физических упражнений;</w:t>
      </w:r>
    </w:p>
    <w:p w:rsidR="00EE7DBD" w:rsidRPr="002441B0" w:rsidRDefault="00EE7DBD" w:rsidP="00EE7DBD">
      <w:r w:rsidRPr="002441B0">
        <w:t>- проверить исправность спортивного инвентаря, надежность установки и крепления оборудования;</w:t>
      </w:r>
    </w:p>
    <w:p w:rsidR="00EE7DBD" w:rsidRPr="002441B0" w:rsidRDefault="00EE7DBD" w:rsidP="00EE7DBD">
      <w:r w:rsidRPr="002441B0">
        <w:t>- проветрить помещение при помощи естественной или принудительной вентиляции;</w:t>
      </w:r>
    </w:p>
    <w:p w:rsidR="00EE7DBD" w:rsidRPr="002441B0" w:rsidRDefault="00EE7DBD" w:rsidP="00EE7DBD">
      <w:r w:rsidRPr="002441B0">
        <w:t>- при недостаточном естественном освещении включить осветительные приборы;</w:t>
      </w:r>
    </w:p>
    <w:p w:rsidR="00EE7DBD" w:rsidRPr="002441B0" w:rsidRDefault="00EE7DBD" w:rsidP="00EE7DBD">
      <w:pPr>
        <w:rPr>
          <w:b/>
        </w:rPr>
      </w:pPr>
      <w:r w:rsidRPr="002441B0">
        <w:t>- проверить состояние запасного выхода при проведении занятий в спортзале.</w:t>
      </w:r>
    </w:p>
    <w:p w:rsidR="00EE7DBD" w:rsidRPr="002441B0" w:rsidRDefault="00EE7DBD" w:rsidP="00EE7DBD">
      <w:pPr>
        <w:rPr>
          <w:b/>
        </w:rPr>
      </w:pPr>
      <w:r w:rsidRPr="002441B0">
        <w:rPr>
          <w:b/>
        </w:rPr>
        <w:t xml:space="preserve">III. Требования безопасности во время проведения занятий </w:t>
      </w:r>
    </w:p>
    <w:p w:rsidR="00EE7DBD" w:rsidRPr="002441B0" w:rsidRDefault="00EE7DBD" w:rsidP="00EE7DBD">
      <w:r w:rsidRPr="002441B0">
        <w:rPr>
          <w:b/>
        </w:rPr>
        <w:t>Учитель должен:</w:t>
      </w:r>
    </w:p>
    <w:p w:rsidR="00EE7DBD" w:rsidRPr="002441B0" w:rsidRDefault="00EE7DBD" w:rsidP="00EE7DBD">
      <w:r w:rsidRPr="002441B0">
        <w:t xml:space="preserve">- соблюдать принципы доступности, последовательности, </w:t>
      </w:r>
      <w:proofErr w:type="gramStart"/>
      <w:r w:rsidRPr="002441B0">
        <w:t>при</w:t>
      </w:r>
      <w:proofErr w:type="gramEnd"/>
      <w:r w:rsidRPr="002441B0">
        <w:t xml:space="preserve"> </w:t>
      </w:r>
      <w:proofErr w:type="gramStart"/>
      <w:r w:rsidRPr="002441B0">
        <w:t>обучение</w:t>
      </w:r>
      <w:proofErr w:type="gramEnd"/>
      <w:r w:rsidRPr="002441B0">
        <w:t xml:space="preserve"> учащихся и соответствие даваемых упражнений и нагрузок учебной программы;</w:t>
      </w:r>
    </w:p>
    <w:p w:rsidR="00EE7DBD" w:rsidRPr="002441B0" w:rsidRDefault="00EE7DBD" w:rsidP="00EE7DBD">
      <w:r w:rsidRPr="002441B0">
        <w:lastRenderedPageBreak/>
        <w:t>- проводить разминку и увеличивать время, отведенное на неё, при сильном ветре, пониженной температуре и повышенной влажности;</w:t>
      </w:r>
    </w:p>
    <w:p w:rsidR="00EE7DBD" w:rsidRPr="002441B0" w:rsidRDefault="00EE7DBD" w:rsidP="00EE7DBD">
      <w:r w:rsidRPr="002441B0">
        <w:t xml:space="preserve">- снизить нагрузку или увеличить время отдыха </w:t>
      </w:r>
      <w:proofErr w:type="gramStart"/>
      <w:r w:rsidRPr="002441B0">
        <w:t>при</w:t>
      </w:r>
      <w:proofErr w:type="gramEnd"/>
      <w:r w:rsidRPr="002441B0">
        <w:t xml:space="preserve"> появление у учащихся признаков утомления;</w:t>
      </w:r>
    </w:p>
    <w:p w:rsidR="00EE7DBD" w:rsidRPr="002441B0" w:rsidRDefault="00EE7DBD" w:rsidP="00EE7DBD">
      <w:r w:rsidRPr="002441B0">
        <w:t>- обеспечивать страховку при выполнении учащимися сложных технических элементов;</w:t>
      </w:r>
    </w:p>
    <w:p w:rsidR="00EE7DBD" w:rsidRPr="002441B0" w:rsidRDefault="00EE7DBD" w:rsidP="00EE7DBD">
      <w:pPr>
        <w:rPr>
          <w:b/>
        </w:rPr>
      </w:pPr>
      <w:r w:rsidRPr="002441B0">
        <w:t>- следить за выполнением учащимися инструкций, правил поведения на уроке физкультуры. Принимать решение об отстранение учащихся от участия в учебном процессе за грубое или систематическое их нарушение.</w:t>
      </w:r>
    </w:p>
    <w:p w:rsidR="00EE7DBD" w:rsidRPr="002441B0" w:rsidRDefault="00EE7DBD" w:rsidP="00EE7DBD">
      <w:pPr>
        <w:rPr>
          <w:b/>
        </w:rPr>
      </w:pPr>
      <w:r w:rsidRPr="002441B0">
        <w:rPr>
          <w:b/>
        </w:rPr>
        <w:t>IV. Требования безопасности при несчастных случаях и экстремальных ситуациях</w:t>
      </w:r>
    </w:p>
    <w:p w:rsidR="00EE7DBD" w:rsidRPr="002441B0" w:rsidRDefault="00EE7DBD" w:rsidP="00EE7DBD">
      <w:r w:rsidRPr="002441B0">
        <w:rPr>
          <w:b/>
        </w:rPr>
        <w:t>Учитель должен:</w:t>
      </w:r>
    </w:p>
    <w:p w:rsidR="00EE7DBD" w:rsidRPr="002441B0" w:rsidRDefault="00EE7DBD" w:rsidP="00EE7DBD">
      <w:r w:rsidRPr="002441B0">
        <w:t>- при жалобе на недомогание или плохое самочувствие немедленно направить учащегося к врачу;</w:t>
      </w:r>
    </w:p>
    <w:p w:rsidR="00EE7DBD" w:rsidRPr="002441B0" w:rsidRDefault="00EE7DBD" w:rsidP="00EE7DBD">
      <w:r w:rsidRPr="002441B0">
        <w:t>- при порезах, ушибах, вывихах, растяжении, переломах принять меры по оказанию первой доврачебной помощи и вызвать «скорую помощь»:</w:t>
      </w:r>
    </w:p>
    <w:p w:rsidR="00EE7DBD" w:rsidRPr="002441B0" w:rsidRDefault="00EE7DBD" w:rsidP="00EE7DBD">
      <w:r w:rsidRPr="002441B0">
        <w:t>- порезы — промыть рану дезинфицирующим раствором, обработать ее по краям йодом, наложить повязку. При сильном кровотечении наложить жгут выше места кровотечения, ранения. Место наложения жгута покрыть слоем марли. Сразу же после наложения его следует замаркировать (число, месяц, часы, минуты). На рану положить давящую повязку,</w:t>
      </w:r>
    </w:p>
    <w:p w:rsidR="00EE7DBD" w:rsidRPr="002441B0" w:rsidRDefault="00EE7DBD" w:rsidP="00EE7DBD">
      <w:r w:rsidRPr="002441B0">
        <w:t>- ушибы — положить холодный компресс, забинтовать место ушиба,</w:t>
      </w:r>
    </w:p>
    <w:p w:rsidR="00EE7DBD" w:rsidRPr="002441B0" w:rsidRDefault="00EE7DBD" w:rsidP="00EE7DBD">
      <w:r w:rsidRPr="002441B0">
        <w:t>- вывих — создать полную неподвижность и немедленно госпитализировать (вправлять вывих неспециалисту запрещено);</w:t>
      </w:r>
    </w:p>
    <w:p w:rsidR="00EE7DBD" w:rsidRPr="002441B0" w:rsidRDefault="00EE7DBD" w:rsidP="00EE7DBD">
      <w:r w:rsidRPr="002441B0">
        <w:t xml:space="preserve">- растяжение — наложить на болезненную область холодный компресс на </w:t>
      </w:r>
      <w:r w:rsidRPr="002441B0">
        <w:rPr>
          <w:b/>
        </w:rPr>
        <w:t>10—15 мин. Если отек не уменьшился, то менять холодные компрессы</w:t>
      </w:r>
      <w:r w:rsidRPr="002441B0">
        <w:t xml:space="preserve"> каждые 15 минут пока отек не уменьшится. На конечность наложите плотную повязку,</w:t>
      </w:r>
    </w:p>
    <w:p w:rsidR="00EE7DBD" w:rsidRPr="002441B0" w:rsidRDefault="00EE7DBD" w:rsidP="00EE7DBD">
      <w:r w:rsidRPr="002441B0">
        <w:t>- перелом — остановите кровотечение, наложите шину, захватывая не менее 2 суставов выше и ниже места перелома. Под шину положите что-либо мягкое, после чего ее необходимо прибинтовать (плотно). Всегда фиксируйте конечности в том положении, в котором они находятся;</w:t>
      </w:r>
    </w:p>
    <w:p w:rsidR="00EE7DBD" w:rsidRPr="002441B0" w:rsidRDefault="00EE7DBD" w:rsidP="00EE7DBD">
      <w:r w:rsidRPr="002441B0">
        <w:t>- оперативно извещайте руководство о каждом несчастном случае;</w:t>
      </w:r>
    </w:p>
    <w:p w:rsidR="00EE7DBD" w:rsidRPr="002441B0" w:rsidRDefault="00EE7DBD" w:rsidP="00EE7DBD">
      <w:pPr>
        <w:rPr>
          <w:b/>
        </w:rPr>
      </w:pPr>
      <w:r w:rsidRPr="002441B0">
        <w:t>- при пожаре в спортивном зале открыть запасные выходы и организованно вывести учащихся согласно плану эвакуации в безопасное место, сообщить о пожаре в пожарную часть и приступить к ликвидации очага возгорания.</w:t>
      </w:r>
    </w:p>
    <w:p w:rsidR="00EE7DBD" w:rsidRPr="002441B0" w:rsidRDefault="00EE7DBD" w:rsidP="00EE7DBD">
      <w:pPr>
        <w:rPr>
          <w:b/>
        </w:rPr>
      </w:pPr>
      <w:r w:rsidRPr="002441B0">
        <w:rPr>
          <w:b/>
        </w:rPr>
        <w:t xml:space="preserve">V. Требования безопасности по окончании занятий </w:t>
      </w:r>
    </w:p>
    <w:p w:rsidR="00EE7DBD" w:rsidRPr="002441B0" w:rsidRDefault="00EE7DBD" w:rsidP="00EE7DBD">
      <w:r w:rsidRPr="002441B0">
        <w:rPr>
          <w:b/>
        </w:rPr>
        <w:t>Учитель физкультуры</w:t>
      </w:r>
      <w:r w:rsidRPr="002441B0">
        <w:t>:</w:t>
      </w:r>
    </w:p>
    <w:p w:rsidR="00EE7DBD" w:rsidRPr="002441B0" w:rsidRDefault="00EE7DBD" w:rsidP="00EE7DBD">
      <w:r w:rsidRPr="002441B0">
        <w:t>- организует учащихся для уборки спортивного инвентаря и оборудования в места его хранения;</w:t>
      </w:r>
    </w:p>
    <w:p w:rsidR="00EE7DBD" w:rsidRPr="002441B0" w:rsidRDefault="00EE7DBD" w:rsidP="00EE7DBD">
      <w:r w:rsidRPr="002441B0">
        <w:t>- организованно выводит учащихся с места проведения занятия;</w:t>
      </w:r>
    </w:p>
    <w:p w:rsidR="00EE7DBD" w:rsidRPr="002441B0" w:rsidRDefault="00EE7DBD" w:rsidP="00EE7DBD">
      <w:r w:rsidRPr="002441B0">
        <w:t>- производит тщательный осмотр места проведения занятия, выключает освещение, закрывает на ключ все подсобные помещения и спортзал;</w:t>
      </w:r>
    </w:p>
    <w:p w:rsidR="00EE7DBD" w:rsidRPr="002441B0" w:rsidRDefault="00EE7DBD" w:rsidP="00EE7DBD">
      <w:r w:rsidRPr="002441B0">
        <w:t xml:space="preserve">- доводит до сведения ответственного  за  спортзал   и  спортплощадку  обо  всех недостатках в обеспечении образовательного процесса. </w:t>
      </w:r>
    </w:p>
    <w:p w:rsidR="00EE7DBD" w:rsidRPr="002441B0" w:rsidRDefault="00EE7DBD" w:rsidP="00EE7DBD"/>
    <w:p w:rsidR="00EE7DBD" w:rsidRPr="002441B0" w:rsidRDefault="00EE7DBD" w:rsidP="00EE7DBD"/>
    <w:p w:rsidR="00EE7DBD" w:rsidRPr="002441B0" w:rsidRDefault="00EE7DBD" w:rsidP="00EE7DBD"/>
    <w:p w:rsidR="00EE7DBD" w:rsidRPr="002441B0" w:rsidRDefault="00EE7DBD" w:rsidP="00EE7DBD"/>
    <w:p w:rsidR="00EE7DBD" w:rsidRPr="002441B0" w:rsidRDefault="00EE7DBD" w:rsidP="00EE7DBD">
      <w:pPr>
        <w:jc w:val="both"/>
      </w:pPr>
      <w:r w:rsidRPr="002441B0">
        <w:t xml:space="preserve">  Составитель инструкции</w:t>
      </w:r>
    </w:p>
    <w:p w:rsidR="00EE7DBD" w:rsidRPr="002441B0" w:rsidRDefault="00EE7DBD" w:rsidP="00EE7DBD">
      <w:pPr>
        <w:jc w:val="both"/>
      </w:pPr>
      <w:r w:rsidRPr="002441B0">
        <w:t xml:space="preserve"> учитель физической культуры:                      подпись: ________</w:t>
      </w:r>
      <w:r w:rsidR="00DC603C" w:rsidRPr="002441B0">
        <w:t xml:space="preserve"> </w:t>
      </w:r>
      <w:r w:rsidRPr="002441B0">
        <w:t xml:space="preserve">Климова Е.И.  </w:t>
      </w:r>
    </w:p>
    <w:p w:rsidR="00EE7DBD" w:rsidRPr="002441B0" w:rsidRDefault="00EE7DBD" w:rsidP="00EE7DBD">
      <w:pPr>
        <w:jc w:val="right"/>
      </w:pPr>
      <w:r w:rsidRPr="002441B0">
        <w:t xml:space="preserve">                                                                                       __________   Шатов Ю.В.</w:t>
      </w:r>
    </w:p>
    <w:p w:rsidR="00EE7DBD" w:rsidRPr="002441B0" w:rsidRDefault="00EE7DBD" w:rsidP="00EE7DBD">
      <w:pPr>
        <w:jc w:val="right"/>
      </w:pPr>
    </w:p>
    <w:p w:rsidR="00EE7DBD" w:rsidRPr="002441B0" w:rsidRDefault="00EE7DBD" w:rsidP="00EE7DBD"/>
    <w:p w:rsidR="00EE7DBD" w:rsidRPr="002441B0" w:rsidRDefault="00EE7DBD" w:rsidP="00EE7DBD"/>
    <w:p w:rsidR="00EE7DBD" w:rsidRPr="002441B0" w:rsidRDefault="00EE7DBD" w:rsidP="00EE7DBD"/>
    <w:p w:rsidR="00EE7DBD" w:rsidRPr="002441B0" w:rsidRDefault="00EE7DBD" w:rsidP="00EE7DBD"/>
    <w:p w:rsidR="00EE7DBD" w:rsidRPr="002441B0" w:rsidRDefault="00EE7DBD" w:rsidP="00EE7DBD"/>
    <w:p w:rsidR="00EE7DBD" w:rsidRPr="002441B0" w:rsidRDefault="00EE7DBD" w:rsidP="00EE7DBD"/>
    <w:p w:rsidR="00EE7DBD" w:rsidRPr="002441B0" w:rsidRDefault="00EE7DBD" w:rsidP="00EE7DBD">
      <w:pPr>
        <w:sectPr w:rsidR="00EE7DBD" w:rsidRPr="002441B0" w:rsidSect="00EE7DBD">
          <w:pgSz w:w="11906" w:h="16838"/>
          <w:pgMar w:top="709" w:right="850" w:bottom="851" w:left="1701" w:header="720" w:footer="720" w:gutter="0"/>
          <w:cols w:space="720"/>
          <w:docGrid w:linePitch="360"/>
        </w:sectPr>
      </w:pPr>
    </w:p>
    <w:p w:rsidR="00EE7DBD" w:rsidRPr="002441B0" w:rsidRDefault="00EE7DBD" w:rsidP="00EE7DBD">
      <w:pPr>
        <w:jc w:val="center"/>
      </w:pPr>
      <w:r w:rsidRPr="002441B0">
        <w:lastRenderedPageBreak/>
        <w:t xml:space="preserve">Муниципальное казённое общеобразовательное учреждение </w:t>
      </w:r>
    </w:p>
    <w:p w:rsidR="00EE7DBD" w:rsidRPr="002441B0" w:rsidRDefault="00EE7DBD" w:rsidP="00EE7DBD">
      <w:pPr>
        <w:jc w:val="center"/>
      </w:pPr>
      <w:r w:rsidRPr="002441B0">
        <w:t>«Заозёрная средняя общеобразовательная школа»</w:t>
      </w:r>
    </w:p>
    <w:p w:rsidR="00EE7DBD" w:rsidRPr="002441B0" w:rsidRDefault="00EE7DBD" w:rsidP="00EE7DBD">
      <w:pPr>
        <w:jc w:val="center"/>
      </w:pPr>
    </w:p>
    <w:p w:rsidR="00EE7DBD" w:rsidRPr="002441B0" w:rsidRDefault="00EE7DBD" w:rsidP="00EE7DBD">
      <w:pPr>
        <w:jc w:val="center"/>
      </w:pPr>
    </w:p>
    <w:p w:rsidR="00EE7DBD" w:rsidRPr="002441B0" w:rsidRDefault="00DC603C" w:rsidP="007033CF">
      <w:pPr>
        <w:jc w:val="right"/>
      </w:pPr>
      <w:r w:rsidRPr="002441B0">
        <w:t xml:space="preserve">                                                                             «</w:t>
      </w:r>
      <w:r w:rsidR="00EE7DBD" w:rsidRPr="002441B0">
        <w:t>Утверждаю</w:t>
      </w:r>
      <w:r w:rsidRPr="002441B0">
        <w:t>»</w:t>
      </w:r>
    </w:p>
    <w:p w:rsidR="00EE7DBD" w:rsidRPr="002441B0" w:rsidRDefault="00DC603C" w:rsidP="007033CF">
      <w:pPr>
        <w:jc w:val="right"/>
      </w:pPr>
      <w:r w:rsidRPr="002441B0">
        <w:t xml:space="preserve">                                                                                  </w:t>
      </w:r>
      <w:r w:rsidR="00EE7DBD" w:rsidRPr="002441B0">
        <w:t>Директор школы</w:t>
      </w:r>
    </w:p>
    <w:p w:rsidR="00EE7DBD" w:rsidRPr="002441B0" w:rsidRDefault="00EE7DBD" w:rsidP="007033CF">
      <w:pPr>
        <w:jc w:val="right"/>
      </w:pPr>
      <w:r w:rsidRPr="002441B0">
        <w:t>___________ М.Э.Гартман</w:t>
      </w:r>
      <w:r w:rsidRPr="002441B0">
        <w:tab/>
      </w:r>
    </w:p>
    <w:p w:rsidR="00EE7DBD" w:rsidRPr="002441B0" w:rsidRDefault="00EE7DBD" w:rsidP="007033CF">
      <w:pPr>
        <w:jc w:val="right"/>
        <w:rPr>
          <w:b/>
        </w:rPr>
      </w:pPr>
      <w:r w:rsidRPr="002441B0">
        <w:tab/>
      </w:r>
      <w:r w:rsidRPr="002441B0">
        <w:tab/>
      </w:r>
      <w:r w:rsidRPr="002441B0">
        <w:tab/>
      </w:r>
      <w:r w:rsidRPr="002441B0">
        <w:tab/>
      </w:r>
      <w:r w:rsidRPr="002441B0">
        <w:tab/>
      </w:r>
      <w:r w:rsidRPr="002441B0">
        <w:tab/>
      </w:r>
    </w:p>
    <w:p w:rsidR="00EE7DBD" w:rsidRPr="002441B0" w:rsidRDefault="00EE7DBD" w:rsidP="00EE7DBD">
      <w:pPr>
        <w:rPr>
          <w:b/>
        </w:rPr>
      </w:pPr>
    </w:p>
    <w:p w:rsidR="00EE7DBD" w:rsidRPr="002441B0" w:rsidRDefault="00EE7DBD" w:rsidP="00EE7DBD">
      <w:pPr>
        <w:jc w:val="center"/>
      </w:pPr>
      <w:r w:rsidRPr="002441B0">
        <w:rPr>
          <w:b/>
        </w:rPr>
        <w:t>ДОЛЖНОСТНЫЕ ОБЯЗАННОСТИ</w:t>
      </w:r>
    </w:p>
    <w:p w:rsidR="00EE7DBD" w:rsidRPr="002441B0" w:rsidRDefault="00EE7DBD" w:rsidP="00EE7DBD">
      <w:pPr>
        <w:jc w:val="center"/>
        <w:rPr>
          <w:b/>
        </w:rPr>
      </w:pPr>
      <w:r w:rsidRPr="002441B0">
        <w:t xml:space="preserve">по охране </w:t>
      </w:r>
      <w:r w:rsidR="00187984" w:rsidRPr="002441B0">
        <w:t>труда и мерам безопасности,</w:t>
      </w:r>
      <w:r w:rsidRPr="002441B0">
        <w:t xml:space="preserve"> заведующим спортзалом</w:t>
      </w:r>
    </w:p>
    <w:p w:rsidR="00EE7DBD" w:rsidRPr="002441B0" w:rsidRDefault="00EE7DBD" w:rsidP="00EE7DBD">
      <w:pPr>
        <w:rPr>
          <w:b/>
        </w:rPr>
      </w:pPr>
    </w:p>
    <w:p w:rsidR="00EE7DBD" w:rsidRPr="002441B0" w:rsidRDefault="00EE7DBD" w:rsidP="00EE7DBD"/>
    <w:p w:rsidR="00EE7DBD" w:rsidRPr="002441B0" w:rsidRDefault="00EE7DBD" w:rsidP="00EE7DBD">
      <w:pPr>
        <w:numPr>
          <w:ilvl w:val="0"/>
          <w:numId w:val="3"/>
        </w:numPr>
      </w:pPr>
      <w:r w:rsidRPr="002441B0">
        <w:t>Осуществляет контроль над состоянием рабочих мест, учебного оборудования, наглядных пособий, спортивного инвентаря, а также за исполнением инструкций учителями физкультуры и другими лицами, проводящими занятия в спортивном зале на спортивной площадке.</w:t>
      </w:r>
    </w:p>
    <w:p w:rsidR="00EE7DBD" w:rsidRPr="002441B0" w:rsidRDefault="00EE7DBD" w:rsidP="00EE7DBD">
      <w:pPr>
        <w:numPr>
          <w:ilvl w:val="0"/>
          <w:numId w:val="3"/>
        </w:numPr>
      </w:pPr>
      <w:r w:rsidRPr="002441B0">
        <w:t>Не допускает проведения учебных занятий, работу кружков и секций в не оборудованных для этих целей и не принятых в эксплуатацию помещениях.</w:t>
      </w:r>
    </w:p>
    <w:p w:rsidR="00EE7DBD" w:rsidRPr="002441B0" w:rsidRDefault="00EE7DBD" w:rsidP="00EE7DBD">
      <w:pPr>
        <w:numPr>
          <w:ilvl w:val="0"/>
          <w:numId w:val="3"/>
        </w:numPr>
      </w:pPr>
      <w:r w:rsidRPr="002441B0">
        <w:t>Разрабатывает и периодически пересматривает (не реже 1 раза в 5 лет) инструкции по охране труда, согласует их с председателем профкома и представляет их на утверждение руководителю образовательного учреждения.</w:t>
      </w:r>
    </w:p>
    <w:p w:rsidR="00EE7DBD" w:rsidRPr="002441B0" w:rsidRDefault="00EE7DBD" w:rsidP="00EE7DBD">
      <w:pPr>
        <w:numPr>
          <w:ilvl w:val="0"/>
          <w:numId w:val="3"/>
        </w:numPr>
      </w:pPr>
      <w:r w:rsidRPr="002441B0">
        <w:t>Контролирует оснащение спортивного зала противопожарным имуществом, медицинской аптечкой, носилками, а каждого рабочего места — инструкцией, наглядной агитацией по вопросам обеспечения безопасности и жизнедеятельности.</w:t>
      </w:r>
    </w:p>
    <w:p w:rsidR="00EE7DBD" w:rsidRPr="002441B0" w:rsidRDefault="00EE7DBD" w:rsidP="00EE7DBD">
      <w:r w:rsidRPr="002441B0">
        <w:t xml:space="preserve">     5.</w:t>
      </w:r>
      <w:r w:rsidRPr="002441B0">
        <w:tab/>
        <w:t>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с обязательной регистрацией в журнале административно-общественного контроля: о всех недостатках в обеспечение образовательного процесса, снижающих жизнедеятельность и работоспособность организма работающих и обучающихся (заниженность  освещенности</w:t>
      </w:r>
      <w:proofErr w:type="gramStart"/>
      <w:r w:rsidRPr="002441B0">
        <w:t xml:space="preserve"> ,</w:t>
      </w:r>
      <w:proofErr w:type="gramEnd"/>
      <w:r w:rsidRPr="002441B0">
        <w:t xml:space="preserve"> температурный режим и т.д.).</w:t>
      </w:r>
    </w:p>
    <w:p w:rsidR="00EE7DBD" w:rsidRPr="002441B0" w:rsidRDefault="00EE7DBD" w:rsidP="00EE7DBD"/>
    <w:p w:rsidR="00EE7DBD" w:rsidRPr="002441B0" w:rsidRDefault="00EE7DBD" w:rsidP="00EE7DBD"/>
    <w:p w:rsidR="00EE7DBD" w:rsidRPr="002441B0" w:rsidRDefault="00EE7DBD" w:rsidP="00EE7DBD">
      <w:r w:rsidRPr="002441B0">
        <w:t>Ознакомлен:                                            ______________________</w:t>
      </w:r>
    </w:p>
    <w:p w:rsidR="00EE7DBD" w:rsidRPr="002441B0" w:rsidRDefault="00EE7DBD" w:rsidP="00EE7DBD">
      <w:r w:rsidRPr="002441B0">
        <w:t xml:space="preserve">  ________                                                 ____________________</w:t>
      </w:r>
    </w:p>
    <w:p w:rsidR="00EE7DBD" w:rsidRPr="002441B0" w:rsidRDefault="00EE7DBD" w:rsidP="00EE7DBD">
      <w:r w:rsidRPr="002441B0">
        <w:t xml:space="preserve">   дата                                                        подпись (ФИО)</w:t>
      </w:r>
    </w:p>
    <w:p w:rsidR="00EE7DBD" w:rsidRPr="002441B0" w:rsidRDefault="00EE7DBD" w:rsidP="00EE7DBD">
      <w:pPr>
        <w:jc w:val="right"/>
      </w:pPr>
    </w:p>
    <w:p w:rsidR="00EE7DBD" w:rsidRPr="002441B0" w:rsidRDefault="00EE7DBD" w:rsidP="00EE7DBD"/>
    <w:p w:rsidR="00EE7DBD" w:rsidRDefault="00EE7DBD" w:rsidP="00EE7DBD"/>
    <w:p w:rsidR="007033CF" w:rsidRDefault="007033CF" w:rsidP="00EE7DBD"/>
    <w:p w:rsidR="007033CF" w:rsidRDefault="007033CF" w:rsidP="00EE7DBD"/>
    <w:p w:rsidR="007033CF" w:rsidRDefault="007033CF" w:rsidP="00EE7DBD"/>
    <w:p w:rsidR="007033CF" w:rsidRDefault="007033CF" w:rsidP="00EE7DBD"/>
    <w:p w:rsidR="007033CF" w:rsidRDefault="007033CF" w:rsidP="00EE7DBD"/>
    <w:p w:rsidR="007033CF" w:rsidRDefault="007033CF" w:rsidP="00EE7DBD"/>
    <w:p w:rsidR="007033CF" w:rsidRDefault="007033CF" w:rsidP="00EE7DBD"/>
    <w:p w:rsidR="007033CF" w:rsidRDefault="007033CF" w:rsidP="00EE7DBD"/>
    <w:p w:rsidR="007033CF" w:rsidRDefault="007033CF" w:rsidP="00EE7DBD"/>
    <w:p w:rsidR="007033CF" w:rsidRDefault="007033CF" w:rsidP="00EE7DBD"/>
    <w:p w:rsidR="007033CF" w:rsidRPr="002441B0" w:rsidRDefault="007033CF" w:rsidP="00EE7DBD"/>
    <w:p w:rsidR="00EE7DBD" w:rsidRPr="007033CF" w:rsidRDefault="00EE7DBD" w:rsidP="00EE7DBD">
      <w:pPr>
        <w:jc w:val="center"/>
        <w:rPr>
          <w:b/>
        </w:rPr>
      </w:pPr>
      <w:r w:rsidRPr="007033CF">
        <w:rPr>
          <w:b/>
        </w:rPr>
        <w:lastRenderedPageBreak/>
        <w:t>Материально – техническое обеспечение образовательного процесса</w:t>
      </w:r>
    </w:p>
    <w:p w:rsidR="00EE7DBD" w:rsidRPr="007033CF" w:rsidRDefault="00EE7DBD" w:rsidP="00EE7DBD">
      <w:pPr>
        <w:jc w:val="center"/>
        <w:rPr>
          <w:b/>
        </w:rPr>
      </w:pPr>
    </w:p>
    <w:p w:rsidR="00EE7DBD" w:rsidRPr="007033CF" w:rsidRDefault="00EE7DBD" w:rsidP="00EE7DBD">
      <w:pPr>
        <w:rPr>
          <w:b/>
        </w:rPr>
      </w:pPr>
    </w:p>
    <w:p w:rsidR="00EE7DBD" w:rsidRPr="002441B0" w:rsidRDefault="00EE7DBD" w:rsidP="00EE7DBD"/>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2893"/>
        <w:gridCol w:w="1260"/>
        <w:gridCol w:w="990"/>
        <w:gridCol w:w="990"/>
        <w:gridCol w:w="2685"/>
      </w:tblGrid>
      <w:tr w:rsidR="00EE7DBD" w:rsidRPr="002441B0" w:rsidTr="00EE7DBD">
        <w:trPr>
          <w:cantSplit/>
          <w:trHeight w:val="410"/>
        </w:trPr>
        <w:tc>
          <w:tcPr>
            <w:tcW w:w="827" w:type="dxa"/>
            <w:vMerge w:val="restart"/>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w:t>
            </w:r>
          </w:p>
        </w:tc>
        <w:tc>
          <w:tcPr>
            <w:tcW w:w="2893" w:type="dxa"/>
            <w:vMerge w:val="restart"/>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Наименования объектов и средств материально-технического обеспечения</w:t>
            </w:r>
          </w:p>
        </w:tc>
        <w:tc>
          <w:tcPr>
            <w:tcW w:w="3240" w:type="dxa"/>
            <w:gridSpan w:val="3"/>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Необходимое количество</w:t>
            </w:r>
          </w:p>
        </w:tc>
        <w:tc>
          <w:tcPr>
            <w:tcW w:w="2685" w:type="dxa"/>
            <w:vMerge w:val="restart"/>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Примечание</w:t>
            </w:r>
          </w:p>
        </w:tc>
      </w:tr>
      <w:tr w:rsidR="00EE7DBD" w:rsidRPr="002441B0" w:rsidTr="00EE7DBD">
        <w:trPr>
          <w:cantSplit/>
          <w:trHeight w:val="410"/>
        </w:trPr>
        <w:tc>
          <w:tcPr>
            <w:tcW w:w="827"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c>
          <w:tcPr>
            <w:tcW w:w="2893"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c>
          <w:tcPr>
            <w:tcW w:w="1260" w:type="dxa"/>
            <w:vMerge w:val="restart"/>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Основная школа</w:t>
            </w:r>
          </w:p>
        </w:tc>
        <w:tc>
          <w:tcPr>
            <w:tcW w:w="1980" w:type="dxa"/>
            <w:gridSpan w:val="2"/>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Старшая школа</w:t>
            </w: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c>
          <w:tcPr>
            <w:tcW w:w="2893"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Базов уров. </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Проф.</w:t>
            </w:r>
          </w:p>
          <w:p w:rsidR="00EE7DBD" w:rsidRPr="002441B0" w:rsidRDefault="00EE7DBD" w:rsidP="00EE7DBD">
            <w:pPr>
              <w:suppressAutoHyphens w:val="0"/>
              <w:jc w:val="center"/>
              <w:rPr>
                <w:lang w:eastAsia="ru-RU"/>
              </w:rPr>
            </w:pPr>
            <w:r w:rsidRPr="002441B0">
              <w:rPr>
                <w:lang w:eastAsia="ru-RU"/>
              </w:rPr>
              <w:t>уров</w:t>
            </w: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2</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p w:rsidR="00EE7DBD" w:rsidRPr="002441B0" w:rsidRDefault="00EE7DBD" w:rsidP="00EE7DBD">
            <w:pPr>
              <w:suppressAutoHyphens w:val="0"/>
              <w:jc w:val="center"/>
              <w:rPr>
                <w:b/>
                <w:bCs/>
                <w:lang w:eastAsia="ru-RU"/>
              </w:rPr>
            </w:pPr>
            <w:r w:rsidRPr="002441B0">
              <w:rPr>
                <w:b/>
                <w:bCs/>
                <w:lang w:eastAsia="ru-RU"/>
              </w:rPr>
              <w:t>1.</w:t>
            </w: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p>
          <w:p w:rsidR="00EE7DBD" w:rsidRPr="002441B0" w:rsidRDefault="00EE7DBD" w:rsidP="00EE7DBD">
            <w:pPr>
              <w:suppressAutoHyphens w:val="0"/>
              <w:jc w:val="center"/>
              <w:rPr>
                <w:b/>
                <w:bCs/>
                <w:lang w:eastAsia="ru-RU"/>
              </w:rPr>
            </w:pPr>
            <w:r w:rsidRPr="002441B0">
              <w:rPr>
                <w:b/>
                <w:bCs/>
                <w:lang w:eastAsia="ru-RU"/>
              </w:rPr>
              <w:t>БИБЛИОТЕЧНЫЙ ФОНД (КНИГОПЕЧАТНАЯ ПРОДУКЦИЯ)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Стандарт основного общего образования по физической культуре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vMerge w:val="restart"/>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Стандарт среднего  (полного) общего образования по физической культуре (базовый уровень)</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Стандарт среднего (полного) общего образования по физической культуре (профильный уровень)</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Примерная программа по физической культуре основного общего образования по физической культуре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Примерная программа по физической культуре среднего (полного) общего образования (базовый профиль)</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Примерная программа по физической культуре среднего (полного) общего образования (профильный уровень)</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Авторские рабочие программы по физической культуре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Учебник по физической культуре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 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lastRenderedPageBreak/>
              <w:t>1.9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Дидактические материалы по основам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Комплекты разноуровневых</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2</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разделам и темам учебного предмета «Физическая культура»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тематических заданий,  </w:t>
            </w:r>
          </w:p>
          <w:p w:rsidR="00EE7DBD" w:rsidRPr="002441B0" w:rsidRDefault="00EE7DBD" w:rsidP="00EE7DBD">
            <w:pPr>
              <w:suppressAutoHyphens w:val="0"/>
              <w:rPr>
                <w:lang w:eastAsia="ru-RU"/>
              </w:rPr>
            </w:pPr>
            <w:r w:rsidRPr="002441B0">
              <w:rPr>
                <w:lang w:eastAsia="ru-RU"/>
              </w:rPr>
              <w:t xml:space="preserve">дидактических карточек.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1.10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Научно-популярная и художественная литература по физической культуре, спорту, Олимпийскому движению</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В составе библиотечного фонда</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1. 11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Методические издания по физической культуре для учителей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Методические пособия и рекомендации </w:t>
            </w:r>
          </w:p>
          <w:p w:rsidR="00EE7DBD" w:rsidRPr="002441B0" w:rsidRDefault="00EE7DBD" w:rsidP="00EE7DBD">
            <w:pPr>
              <w:suppressAutoHyphens w:val="0"/>
              <w:rPr>
                <w:lang w:eastAsia="ru-RU"/>
              </w:rPr>
            </w:pPr>
            <w:r w:rsidRPr="002441B0">
              <w:rPr>
                <w:lang w:eastAsia="ru-RU"/>
              </w:rPr>
              <w:t xml:space="preserve">Ж. «Физическая культура в школе»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t>2.</w:t>
            </w: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t>ПЕЧАТНЫЕ ПОСОБИЯ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2.1 </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Таблицы по стандартам физического развития и физической подготовленности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2.2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Плакаты методические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Комплекты плакатов по методике обучения двигательным действиям, гимнастическим комплексам, общеразвивающим и корригирующим упражнениям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2.3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Портреты выдающихся спортсменов, деятелей физической культуры спорта и Олимпийского движения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t xml:space="preserve">3. </w:t>
            </w: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jc w:val="center"/>
              <w:outlineLvl w:val="0"/>
              <w:rPr>
                <w:b/>
                <w:bCs/>
                <w:lang w:eastAsia="ru-RU"/>
              </w:rPr>
            </w:pPr>
            <w:r w:rsidRPr="002441B0">
              <w:rPr>
                <w:b/>
                <w:bCs/>
                <w:lang w:eastAsia="ru-RU"/>
              </w:rPr>
              <w:t>ЭКРАННО-ЗВУКОВЫЕ ПОСОБИЯ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Видеофильмы по основным разделам и темам учебного предмета «Физическая культура»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Аудиозаписи</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Для проведения гимнастических комплексов, обучения танцевальным движениям;</w:t>
            </w:r>
          </w:p>
          <w:p w:rsidR="00EE7DBD" w:rsidRPr="002441B0" w:rsidRDefault="00EE7DBD" w:rsidP="00EE7DBD">
            <w:pPr>
              <w:suppressAutoHyphens w:val="0"/>
              <w:rPr>
                <w:lang w:eastAsia="ru-RU"/>
              </w:rPr>
            </w:pPr>
            <w:r w:rsidRPr="002441B0">
              <w:rPr>
                <w:lang w:eastAsia="ru-RU"/>
              </w:rPr>
              <w:t xml:space="preserve">проведения спортивных соревнований и физкультурных праздников </w:t>
            </w:r>
          </w:p>
          <w:p w:rsidR="00EE7DBD" w:rsidRPr="002441B0" w:rsidRDefault="00EE7DBD" w:rsidP="00EE7DBD">
            <w:pPr>
              <w:suppressAutoHyphens w:val="0"/>
              <w:rPr>
                <w:lang w:eastAsia="ru-RU"/>
              </w:rPr>
            </w:pPr>
          </w:p>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lastRenderedPageBreak/>
              <w:t>4.</w:t>
            </w: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t>ТЕХНИЧЕСКИЕ СРЕДСТВА ОБУЧЕНИЯ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Телевизор с универсальной подставкой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Телевизор не менее 72 см по диагонали</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Видеомагнитофон с комплектом видеокассет</w:t>
            </w:r>
          </w:p>
          <w:p w:rsidR="00EE7DBD" w:rsidRPr="002441B0" w:rsidRDefault="00EE7DBD" w:rsidP="00EE7DBD">
            <w:pPr>
              <w:suppressAutoHyphens w:val="0"/>
              <w:rPr>
                <w:lang w:eastAsia="ru-RU"/>
              </w:rPr>
            </w:pP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lang w:eastAsia="ru-RU"/>
              </w:rPr>
            </w:pPr>
            <w:r w:rsidRPr="002441B0">
              <w:rPr>
                <w:b/>
                <w:lang w:eastAsia="ru-RU"/>
              </w:rPr>
              <w:t>2</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Аудио-центр с системой озвучивания спортивных залов и площадок</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Аудио-центр с возможностью использования </w:t>
            </w:r>
            <w:proofErr w:type="gramStart"/>
            <w:r w:rsidRPr="002441B0">
              <w:rPr>
                <w:lang w:eastAsia="ru-RU"/>
              </w:rPr>
              <w:t>аудио-дисков</w:t>
            </w:r>
            <w:proofErr w:type="gramEnd"/>
            <w:r w:rsidRPr="002441B0">
              <w:rPr>
                <w:lang w:eastAsia="ru-RU"/>
              </w:rPr>
              <w:t xml:space="preserve">, </w:t>
            </w:r>
            <w:r w:rsidRPr="002441B0">
              <w:rPr>
                <w:lang w:val="en-US" w:eastAsia="ru-RU"/>
              </w:rPr>
              <w:t>CDR</w:t>
            </w:r>
            <w:r w:rsidRPr="002441B0">
              <w:rPr>
                <w:lang w:eastAsia="ru-RU"/>
              </w:rPr>
              <w:t xml:space="preserve">, CD RW, МРЗ, а также магнитных записей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Радиомикрофон (петличный)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Мегафон</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Мультимедийный компьютер</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Тех. требования: графическая операционная система, привод для чтения-записи компакт дисков, аудио-видео входы/выходы, возможность выхода в Интернет. </w:t>
            </w:r>
            <w:proofErr w:type="gramStart"/>
            <w:r w:rsidRPr="002441B0">
              <w:rPr>
                <w:lang w:eastAsia="ru-RU"/>
              </w:rPr>
              <w:t>Оснащен</w:t>
            </w:r>
            <w:proofErr w:type="gramEnd"/>
            <w:r w:rsidRPr="002441B0">
              <w:rPr>
                <w:lang w:eastAsia="ru-RU"/>
              </w:rPr>
              <w:t xml:space="preserve"> акустическими колонками, микрофоном и наушниками. С пакетом прикладных программ (текстовых, табличных, графических и презентационных).</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Сканер</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Принтер лазерный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Копировальный аппарат</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Может входить в материально-техническое обеспечение образовательного учреждения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4.10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Цифровая видеокамера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vMerge w:val="restart"/>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Могут входить в материально-техническое обеспечение образовательного учреждения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4.11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Цифровая фотокамера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4.12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Мультимедиапроектор</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4.13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Экран (на штативе или навесной)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Минимальные размеры 1,25х</w:t>
            </w:r>
            <w:proofErr w:type="gramStart"/>
            <w:r w:rsidRPr="002441B0">
              <w:rPr>
                <w:lang w:eastAsia="ru-RU"/>
              </w:rPr>
              <w:t>1</w:t>
            </w:r>
            <w:proofErr w:type="gramEnd"/>
            <w:r w:rsidRPr="002441B0">
              <w:rPr>
                <w:lang w:eastAsia="ru-RU"/>
              </w:rPr>
              <w:t>,25</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lastRenderedPageBreak/>
              <w:t>5.</w:t>
            </w: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jc w:val="center"/>
              <w:outlineLvl w:val="0"/>
              <w:rPr>
                <w:b/>
                <w:bCs/>
                <w:lang w:eastAsia="ru-RU"/>
              </w:rPr>
            </w:pPr>
            <w:r w:rsidRPr="002441B0">
              <w:rPr>
                <w:b/>
                <w:bCs/>
                <w:lang w:eastAsia="ru-RU"/>
              </w:rPr>
              <w:t>УЧЕБНО-ПРАКТИЧЕСКОЕ ОБОРУДОВАНИЕ</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
                <w:bCs/>
                <w:lang w:eastAsia="ru-RU"/>
              </w:rPr>
            </w:pPr>
            <w:r w:rsidRPr="002441B0">
              <w:rPr>
                <w:b/>
                <w:bCs/>
                <w:lang w:eastAsia="ru-RU"/>
              </w:rPr>
              <w:t>Гимнастика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Стенка гимнастическая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Бревно гимнастическое напольное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Бревно гимнастическое высокое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Козел гимнастический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Конь гимнастический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Перекладина гимнастическая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2</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Брусья гимнастические, разновысокие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Брусья гимнастические, параллельные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Кольца гимнастические, с механизмом крепления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Канат для лазания, с механизмом крепления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Мост гимнастический подкидной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Скамейка гимнастическая жесткая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Скамейка гимнастическая мягкая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Комплект навесного оборудования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В комплект входят: перекладина, брусья, мишени для метания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Контейнер с набором т/а гантелей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Скамья атлетическая, вертикальная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Скамья атлетическая, наклонная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Стойка для штанги</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Штанги тренировочные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5.19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Гантели наборные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Вибрационный тренажер М.Ф.Агашина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Коврик гимнастический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 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 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 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Станок хореографический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Акробатическая дорожка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Покрытие для борцовского ковра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Маты борцовские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Маты гимнастические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Мяч набивной (1 кг, 2кг, 3 кг)</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Мяч малый (теннисный)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lastRenderedPageBreak/>
              <w:t>5.29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Скакалка гимнастическая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К</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К</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К</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Мяч малый (мягкий)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Палка гимнастическая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Обруч гимнастический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Коврики массажные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Секундомер настенный с защитной сеткой</w:t>
            </w:r>
          </w:p>
          <w:p w:rsidR="00EE7DBD" w:rsidRPr="002441B0" w:rsidRDefault="00EE7DBD" w:rsidP="00EE7DBD">
            <w:pPr>
              <w:suppressAutoHyphens w:val="0"/>
              <w:rPr>
                <w:lang w:eastAsia="ru-RU"/>
              </w:rPr>
            </w:pP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2</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tabs>
                <w:tab w:val="left" w:pos="708"/>
                <w:tab w:val="center" w:pos="4677"/>
                <w:tab w:val="right" w:pos="9355"/>
              </w:tabs>
              <w:suppressAutoHyphens w:val="0"/>
              <w:rPr>
                <w:lang w:eastAsia="ru-RU"/>
              </w:rPr>
            </w:pPr>
            <w:r w:rsidRPr="002441B0">
              <w:rPr>
                <w:lang w:eastAsia="ru-RU"/>
              </w:rPr>
              <w:t>Пылесос</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tabs>
                <w:tab w:val="left" w:pos="708"/>
                <w:tab w:val="center" w:pos="4677"/>
                <w:tab w:val="right" w:pos="9355"/>
              </w:tabs>
              <w:suppressAutoHyphens w:val="0"/>
              <w:rPr>
                <w:lang w:eastAsia="ru-RU"/>
              </w:rPr>
            </w:pPr>
            <w:r w:rsidRPr="002441B0">
              <w:rPr>
                <w:lang w:eastAsia="ru-RU"/>
              </w:rPr>
              <w:t>Для влажной уборки зала и спортивного инвентаря</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Сетка для переноса малых мячей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
                <w:bCs/>
                <w:lang w:eastAsia="ru-RU"/>
              </w:rPr>
            </w:pPr>
            <w:r w:rsidRPr="002441B0">
              <w:rPr>
                <w:b/>
                <w:bCs/>
                <w:lang w:eastAsia="ru-RU"/>
              </w:rPr>
              <w:t>Легкая атлетика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Планка для прыжков в высоту</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Стойки для прыжков в высоту</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5.39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Барьеры </w:t>
            </w:r>
            <w:proofErr w:type="gramStart"/>
            <w:r w:rsidRPr="002441B0">
              <w:rPr>
                <w:lang w:eastAsia="ru-RU"/>
              </w:rPr>
              <w:t>л</w:t>
            </w:r>
            <w:proofErr w:type="gramEnd"/>
            <w:r w:rsidRPr="002441B0">
              <w:rPr>
                <w:lang w:eastAsia="ru-RU"/>
              </w:rPr>
              <w:t>/а тренировочные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Флажки разметочные на опоре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Лента финишная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Дорожка разметочная для прыжков в длину с места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Рулетка измерительная (10м; 50м)</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Номера нагрудные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
                <w:bCs/>
                <w:lang w:eastAsia="ru-RU"/>
              </w:rPr>
            </w:pPr>
            <w:r w:rsidRPr="002441B0">
              <w:rPr>
                <w:b/>
                <w:bCs/>
                <w:lang w:eastAsia="ru-RU"/>
              </w:rPr>
              <w:t>Спортивные игры</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Комплект щитов баскетбольных с кольцами и сеткой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proofErr w:type="gramStart"/>
            <w:r w:rsidRPr="002441B0">
              <w:rPr>
                <w:lang w:eastAsia="ru-RU"/>
              </w:rPr>
              <w:t>Шиты</w:t>
            </w:r>
            <w:proofErr w:type="gramEnd"/>
            <w:r w:rsidRPr="002441B0">
              <w:rPr>
                <w:lang w:eastAsia="ru-RU"/>
              </w:rPr>
              <w:t xml:space="preserve"> баскетбольные навесные с кольцами и сеткой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Мячи баскетбольные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Сетка для переноса и хранения мячей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5.49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Жилетки игровые с номерами</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Стойки волейбольные универсальные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Сетка волейбольная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Мячи волейбольные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Сетка для переноски и хранения баскетбольных мячей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Табло перекидное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Жилетки  игровые с номерами</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lastRenderedPageBreak/>
              <w:t>5.56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Ворота для мини-футбола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Сетка для ворот мини-футбола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Мячи футбольные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Г</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5.59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Номера нагрудные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Компрессор для накачивания мячей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jc w:val="center"/>
              <w:outlineLvl w:val="1"/>
              <w:rPr>
                <w:lang w:eastAsia="ru-RU"/>
              </w:rPr>
            </w:pPr>
            <w:r w:rsidRPr="002441B0">
              <w:rPr>
                <w:lang w:eastAsia="ru-RU"/>
              </w:rPr>
              <w:t>2</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
                <w:bCs/>
                <w:lang w:eastAsia="ru-RU"/>
              </w:rPr>
            </w:pPr>
            <w:r w:rsidRPr="002441B0">
              <w:rPr>
                <w:b/>
                <w:bCs/>
                <w:lang w:eastAsia="ru-RU"/>
              </w:rPr>
              <w:t>Туризм</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Cs/>
                <w:lang w:eastAsia="ru-RU"/>
              </w:rPr>
            </w:pPr>
            <w:r w:rsidRPr="002441B0">
              <w:rPr>
                <w:lang w:eastAsia="ru-RU"/>
              </w:rPr>
              <w:t>Палатки туристские (двух местные)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Рюкзаки туристские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Комплект туристский бивуачный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Height w:val="423"/>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Cs/>
                <w:lang w:eastAsia="ru-RU"/>
              </w:rPr>
            </w:pPr>
            <w:r w:rsidRPr="002441B0">
              <w:rPr>
                <w:bCs/>
                <w:lang w:eastAsia="ru-RU"/>
              </w:rPr>
              <w:t xml:space="preserve">Измерительные приборы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Пульсометр</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Шагомер электронный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Комплект динамометров ручных</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 xml:space="preserve">Динамометр становой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 xml:space="preserve">Ступенька универсальная (для </w:t>
            </w:r>
            <w:proofErr w:type="gramStart"/>
            <w:r w:rsidRPr="002441B0">
              <w:rPr>
                <w:lang w:eastAsia="ru-RU"/>
              </w:rPr>
              <w:t>степ-теста</w:t>
            </w:r>
            <w:proofErr w:type="gramEnd"/>
            <w:r w:rsidRPr="002441B0">
              <w:rPr>
                <w:lang w:eastAsia="ru-RU"/>
              </w:rPr>
              <w:t>)</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5.69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 xml:space="preserve">Тонометр автоматический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5.70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Весы медицинские с ростомером</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Cs/>
                <w:lang w:eastAsia="ru-RU"/>
              </w:rPr>
            </w:pPr>
            <w:r w:rsidRPr="002441B0">
              <w:rPr>
                <w:bCs/>
                <w:lang w:eastAsia="ru-RU"/>
              </w:rPr>
              <w:t>Средства до врачебной помощи</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5.71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Аптечка медицинская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Д </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 xml:space="preserve"> 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bCs/>
                <w:lang w:eastAsia="ru-RU"/>
              </w:rPr>
            </w:pPr>
            <w:r w:rsidRPr="002441B0">
              <w:rPr>
                <w:bCs/>
                <w:lang w:eastAsia="ru-RU"/>
              </w:rPr>
              <w:t>Дополнительный инвентарь</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5.80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Доска аудиторная с магнитной поверхностью</w:t>
            </w:r>
          </w:p>
          <w:p w:rsidR="00EE7DBD" w:rsidRPr="002441B0" w:rsidRDefault="00EE7DBD" w:rsidP="00EE7DBD">
            <w:pPr>
              <w:suppressAutoHyphens w:val="0"/>
              <w:rPr>
                <w:lang w:eastAsia="ru-RU"/>
              </w:rPr>
            </w:pP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Доска должна быть передвижная и легко перемещаться по спортивному залу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t>6.</w:t>
            </w: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jc w:val="center"/>
              <w:outlineLvl w:val="0"/>
              <w:rPr>
                <w:b/>
                <w:bCs/>
                <w:lang w:eastAsia="ru-RU"/>
              </w:rPr>
            </w:pPr>
            <w:r w:rsidRPr="002441B0">
              <w:rPr>
                <w:b/>
                <w:bCs/>
                <w:lang w:eastAsia="ru-RU"/>
              </w:rPr>
              <w:t xml:space="preserve">СПОРТИВНЫЕ ЗАЛЫ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Спортивный зал игровой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lastRenderedPageBreak/>
              <w:t>6.2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Спортивный зал гимнастический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6368B9" w:rsidP="00EE7DBD">
            <w:pPr>
              <w:suppressAutoHyphens w:val="0"/>
              <w:jc w:val="center"/>
              <w:rPr>
                <w:lang w:eastAsia="ru-RU"/>
              </w:rPr>
            </w:pPr>
            <w:r w:rsidRPr="002441B0">
              <w:rPr>
                <w:lang w:eastAsia="ru-RU"/>
              </w:rPr>
              <w:t>+</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Зоны рекреации</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Для проведения динамических пауз (перемен)</w:t>
            </w:r>
          </w:p>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jc w:val="center"/>
              <w:outlineLvl w:val="1"/>
              <w:rPr>
                <w:lang w:eastAsia="ru-RU"/>
              </w:rPr>
            </w:pPr>
            <w:r w:rsidRPr="002441B0">
              <w:rPr>
                <w:lang w:eastAsia="ru-RU"/>
              </w:rPr>
              <w:t>2</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3</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4</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5</w:t>
            </w: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Кабинет учителя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Включает в себя: рабочий стол, стулья, сейф, шкафы книжные (полки), шкаф для одежды</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6.5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 xml:space="preserve">Подсобное помещение для хранения инвентаря и оборудования </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r w:rsidRPr="002441B0">
              <w:rPr>
                <w:lang w:eastAsia="ru-RU"/>
              </w:rPr>
              <w:t xml:space="preserve">Включает в себя: стеллажи, контейнеры  </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b/>
                <w:bCs/>
                <w:lang w:eastAsia="ru-RU"/>
              </w:rPr>
            </w:pPr>
            <w:r w:rsidRPr="002441B0">
              <w:rPr>
                <w:b/>
                <w:bCs/>
                <w:lang w:eastAsia="ru-RU"/>
              </w:rPr>
              <w:t>7.</w:t>
            </w:r>
          </w:p>
        </w:tc>
        <w:tc>
          <w:tcPr>
            <w:tcW w:w="8818" w:type="dxa"/>
            <w:gridSpan w:val="5"/>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jc w:val="center"/>
              <w:outlineLvl w:val="0"/>
              <w:rPr>
                <w:b/>
                <w:bCs/>
                <w:lang w:eastAsia="ru-RU"/>
              </w:rPr>
            </w:pPr>
            <w:r w:rsidRPr="002441B0">
              <w:rPr>
                <w:b/>
                <w:bCs/>
                <w:lang w:eastAsia="ru-RU"/>
              </w:rPr>
              <w:t>ПРИШКОЛЬНЫЙ СТАДИОН (ПЛОЩАДКА)</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7.1</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Легкоатлетическая дорожка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7.2</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Сектор для прыжков в длину</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7.3</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Сектор для прыжков в высоту</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7.4</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Игровое поле для футбола (мини-футбола)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7.5</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Площадка игровая баскетбольная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7.6</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Площадка игровая волейбольная</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7.7</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Гимнастический городок</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7.8</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Полоса препятствий</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7.9</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Лыжная трасса</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Д</w:t>
            </w: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roofErr w:type="gramStart"/>
            <w:r w:rsidRPr="002441B0">
              <w:rPr>
                <w:lang w:eastAsia="ru-RU"/>
              </w:rPr>
              <w:t>Включающая</w:t>
            </w:r>
            <w:proofErr w:type="gramEnd"/>
            <w:r w:rsidRPr="002441B0">
              <w:rPr>
                <w:lang w:eastAsia="ru-RU"/>
              </w:rPr>
              <w:t>, небольшие отлогие склоны</w:t>
            </w:r>
          </w:p>
        </w:tc>
      </w:tr>
      <w:tr w:rsidR="00EE7DBD" w:rsidRPr="002441B0" w:rsidTr="00EE7DBD">
        <w:trPr>
          <w:cantSplit/>
        </w:trPr>
        <w:tc>
          <w:tcPr>
            <w:tcW w:w="827"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r w:rsidRPr="002441B0">
              <w:rPr>
                <w:lang w:eastAsia="ru-RU"/>
              </w:rPr>
              <w:t>7.10</w:t>
            </w:r>
          </w:p>
        </w:tc>
        <w:tc>
          <w:tcPr>
            <w:tcW w:w="2893"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keepNext/>
              <w:suppressAutoHyphens w:val="0"/>
              <w:outlineLvl w:val="1"/>
              <w:rPr>
                <w:lang w:eastAsia="ru-RU"/>
              </w:rPr>
            </w:pPr>
            <w:r w:rsidRPr="002441B0">
              <w:rPr>
                <w:lang w:eastAsia="ru-RU"/>
              </w:rPr>
              <w:t>Комплект шансовых инструментов для подготовки мест занятий на спортивном стадионе</w:t>
            </w:r>
          </w:p>
        </w:tc>
        <w:tc>
          <w:tcPr>
            <w:tcW w:w="126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990"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jc w:val="center"/>
              <w:rPr>
                <w:lang w:eastAsia="ru-RU"/>
              </w:rPr>
            </w:pPr>
          </w:p>
        </w:tc>
        <w:tc>
          <w:tcPr>
            <w:tcW w:w="2685" w:type="dxa"/>
            <w:tcBorders>
              <w:top w:val="single" w:sz="4" w:space="0" w:color="auto"/>
              <w:left w:val="single" w:sz="4" w:space="0" w:color="auto"/>
              <w:bottom w:val="single" w:sz="4" w:space="0" w:color="auto"/>
              <w:right w:val="single" w:sz="4" w:space="0" w:color="auto"/>
            </w:tcBorders>
          </w:tcPr>
          <w:p w:rsidR="00EE7DBD" w:rsidRPr="002441B0" w:rsidRDefault="00EE7DBD" w:rsidP="00EE7DBD">
            <w:pPr>
              <w:suppressAutoHyphens w:val="0"/>
              <w:rPr>
                <w:lang w:eastAsia="ru-RU"/>
              </w:rPr>
            </w:pPr>
          </w:p>
        </w:tc>
      </w:tr>
    </w:tbl>
    <w:p w:rsidR="00EE7DBD" w:rsidRPr="002441B0" w:rsidRDefault="00EE7DBD" w:rsidP="00EE7DBD">
      <w:pPr>
        <w:suppressAutoHyphens w:val="0"/>
        <w:rPr>
          <w:lang w:eastAsia="ru-RU"/>
        </w:rPr>
      </w:pPr>
    </w:p>
    <w:p w:rsidR="00EE7DBD" w:rsidRPr="002441B0" w:rsidRDefault="00EE7DBD" w:rsidP="00EE7DBD">
      <w:pPr>
        <w:suppressAutoHyphens w:val="0"/>
        <w:spacing w:after="160" w:line="259" w:lineRule="auto"/>
        <w:rPr>
          <w:rFonts w:eastAsia="Calibri"/>
          <w:lang w:eastAsia="en-US"/>
        </w:rPr>
      </w:pPr>
    </w:p>
    <w:p w:rsidR="008C3E22" w:rsidRPr="002441B0" w:rsidRDefault="008C3E22" w:rsidP="00EE7DBD">
      <w:pPr>
        <w:suppressAutoHyphens w:val="0"/>
        <w:spacing w:after="160" w:line="259" w:lineRule="auto"/>
        <w:rPr>
          <w:rFonts w:eastAsia="Calibri"/>
          <w:lang w:eastAsia="en-US"/>
        </w:rPr>
      </w:pPr>
    </w:p>
    <w:p w:rsidR="002431AA" w:rsidRPr="002441B0" w:rsidRDefault="002431AA" w:rsidP="00EE7DBD">
      <w:pPr>
        <w:suppressAutoHyphens w:val="0"/>
        <w:spacing w:after="160" w:line="259" w:lineRule="auto"/>
        <w:rPr>
          <w:rFonts w:eastAsia="Calibri"/>
          <w:lang w:eastAsia="en-US"/>
        </w:rPr>
      </w:pPr>
    </w:p>
    <w:p w:rsidR="002441B0" w:rsidRPr="002441B0" w:rsidRDefault="002441B0" w:rsidP="00EE7DBD">
      <w:pPr>
        <w:suppressAutoHyphens w:val="0"/>
        <w:spacing w:after="160" w:line="259" w:lineRule="auto"/>
        <w:rPr>
          <w:rFonts w:eastAsia="Calibri"/>
          <w:lang w:eastAsia="en-US"/>
        </w:rPr>
      </w:pPr>
      <w:bookmarkStart w:id="2" w:name="_GoBack"/>
      <w:bookmarkEnd w:id="2"/>
    </w:p>
    <w:p w:rsidR="002431AA" w:rsidRPr="002441B0" w:rsidRDefault="002431AA" w:rsidP="002431AA">
      <w:pPr>
        <w:suppressAutoHyphens w:val="0"/>
        <w:spacing w:after="160" w:line="256" w:lineRule="auto"/>
        <w:jc w:val="center"/>
        <w:rPr>
          <w:rFonts w:eastAsia="Calibri"/>
          <w:color w:val="FF0000"/>
          <w:lang w:eastAsia="en-US"/>
        </w:rPr>
      </w:pPr>
      <w:r w:rsidRPr="002441B0">
        <w:rPr>
          <w:rFonts w:eastAsia="Calibri"/>
          <w:color w:val="FF0000"/>
          <w:lang w:eastAsia="en-US"/>
        </w:rPr>
        <w:lastRenderedPageBreak/>
        <w:t>План работы ФСК «Кристалл»</w:t>
      </w:r>
      <w:r w:rsidR="00DC603C" w:rsidRPr="002441B0">
        <w:rPr>
          <w:rFonts w:eastAsia="Calibri"/>
          <w:color w:val="FF0000"/>
          <w:lang w:eastAsia="en-US"/>
        </w:rPr>
        <w:t xml:space="preserve"> 20</w:t>
      </w:r>
      <w:r w:rsidR="002441B0">
        <w:rPr>
          <w:rFonts w:eastAsia="Calibri"/>
          <w:color w:val="FF0000"/>
          <w:lang w:eastAsia="en-US"/>
        </w:rPr>
        <w:t>19-2020</w:t>
      </w:r>
      <w:r w:rsidR="00C13709">
        <w:rPr>
          <w:rFonts w:eastAsia="Calibri"/>
          <w:color w:val="FF0000"/>
          <w:lang w:eastAsia="en-US"/>
        </w:rPr>
        <w:t xml:space="preserve"> учебный </w:t>
      </w:r>
      <w:r w:rsidR="00DC603C" w:rsidRPr="002441B0">
        <w:rPr>
          <w:rFonts w:eastAsia="Calibri"/>
          <w:color w:val="FF0000"/>
          <w:lang w:eastAsia="en-US"/>
        </w:rPr>
        <w:t>год</w:t>
      </w:r>
    </w:p>
    <w:p w:rsidR="002431AA" w:rsidRPr="002441B0" w:rsidRDefault="002431AA" w:rsidP="002431AA"/>
    <w:tbl>
      <w:tblPr>
        <w:tblW w:w="10490" w:type="dxa"/>
        <w:tblInd w:w="-459" w:type="dxa"/>
        <w:tblLayout w:type="fixed"/>
        <w:tblLook w:val="04A0"/>
      </w:tblPr>
      <w:tblGrid>
        <w:gridCol w:w="709"/>
        <w:gridCol w:w="4392"/>
        <w:gridCol w:w="2128"/>
        <w:gridCol w:w="3261"/>
      </w:tblGrid>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jc w:val="center"/>
              <w:rPr>
                <w:b/>
                <w:color w:val="4C1900"/>
              </w:rPr>
            </w:pPr>
            <w:r w:rsidRPr="002441B0">
              <w:rPr>
                <w:b/>
                <w:color w:val="4C1900"/>
              </w:rPr>
              <w:t>№</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jc w:val="center"/>
              <w:rPr>
                <w:b/>
                <w:color w:val="4C1900"/>
              </w:rPr>
            </w:pPr>
            <w:r w:rsidRPr="002441B0">
              <w:rPr>
                <w:b/>
                <w:color w:val="4C1900"/>
              </w:rPr>
              <w:t>Мероприятия</w:t>
            </w:r>
          </w:p>
          <w:p w:rsidR="002431AA" w:rsidRPr="002441B0" w:rsidRDefault="002431AA" w:rsidP="006C064A">
            <w:pPr>
              <w:snapToGrid w:val="0"/>
              <w:spacing w:line="276" w:lineRule="auto"/>
              <w:jc w:val="center"/>
              <w:rPr>
                <w:b/>
                <w:color w:val="4C1900"/>
              </w:rPr>
            </w:pPr>
          </w:p>
        </w:tc>
        <w:tc>
          <w:tcPr>
            <w:tcW w:w="2128"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jc w:val="center"/>
              <w:rPr>
                <w:b/>
                <w:color w:val="4C1900"/>
              </w:rPr>
            </w:pPr>
            <w:r w:rsidRPr="002441B0">
              <w:rPr>
                <w:b/>
                <w:color w:val="4C1900"/>
              </w:rPr>
              <w:t>сроки</w:t>
            </w: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line="276" w:lineRule="auto"/>
              <w:jc w:val="center"/>
              <w:rPr>
                <w:b/>
                <w:color w:val="4C1900"/>
              </w:rPr>
            </w:pPr>
            <w:r w:rsidRPr="002441B0">
              <w:rPr>
                <w:b/>
                <w:color w:val="4C1900"/>
              </w:rPr>
              <w:t>Количество учащихся</w:t>
            </w:r>
          </w:p>
        </w:tc>
      </w:tr>
      <w:tr w:rsidR="002431AA" w:rsidRPr="002441B0" w:rsidTr="006C064A">
        <w:tc>
          <w:tcPr>
            <w:tcW w:w="10490" w:type="dxa"/>
            <w:gridSpan w:val="4"/>
            <w:tcBorders>
              <w:top w:val="single" w:sz="4" w:space="0" w:color="000000"/>
              <w:left w:val="single" w:sz="4" w:space="0" w:color="000000"/>
              <w:bottom w:val="single" w:sz="4" w:space="0" w:color="000000"/>
              <w:right w:val="single" w:sz="4" w:space="0" w:color="000000"/>
            </w:tcBorders>
          </w:tcPr>
          <w:p w:rsidR="002431AA" w:rsidRPr="002441B0" w:rsidRDefault="002431AA" w:rsidP="006C064A">
            <w:pPr>
              <w:snapToGrid w:val="0"/>
              <w:spacing w:line="276" w:lineRule="auto"/>
              <w:jc w:val="center"/>
              <w:rPr>
                <w:b/>
                <w:color w:val="280099"/>
              </w:rPr>
            </w:pPr>
            <w:r w:rsidRPr="002441B0">
              <w:rPr>
                <w:b/>
                <w:color w:val="280099"/>
              </w:rPr>
              <w:t>Внутришкольные мероприятия</w:t>
            </w:r>
          </w:p>
          <w:p w:rsidR="002431AA" w:rsidRPr="002441B0" w:rsidRDefault="002431AA" w:rsidP="006C064A">
            <w:pPr>
              <w:snapToGrid w:val="0"/>
              <w:spacing w:line="276" w:lineRule="auto"/>
              <w:jc w:val="center"/>
              <w:rPr>
                <w:b/>
                <w:color w:val="280099"/>
              </w:rPr>
            </w:pP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pPr>
            <w:r w:rsidRPr="002441B0">
              <w:t>1.</w:t>
            </w:r>
          </w:p>
        </w:tc>
        <w:tc>
          <w:tcPr>
            <w:tcW w:w="4392"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Выборы состава Совета спортивного клуба</w:t>
            </w:r>
          </w:p>
        </w:tc>
        <w:tc>
          <w:tcPr>
            <w:tcW w:w="2128" w:type="dxa"/>
            <w:tcBorders>
              <w:top w:val="single" w:sz="4" w:space="0" w:color="000000"/>
              <w:left w:val="single" w:sz="4" w:space="0" w:color="000000"/>
              <w:bottom w:val="single" w:sz="4" w:space="0" w:color="000000"/>
              <w:right w:val="nil"/>
            </w:tcBorders>
            <w:hideMark/>
          </w:tcPr>
          <w:p w:rsidR="002431AA" w:rsidRPr="002441B0" w:rsidRDefault="00202435" w:rsidP="006C064A">
            <w:pPr>
              <w:snapToGrid w:val="0"/>
              <w:spacing w:line="276" w:lineRule="auto"/>
              <w:rPr>
                <w:color w:val="4C1900"/>
              </w:rPr>
            </w:pPr>
            <w:r>
              <w:rPr>
                <w:color w:val="4C1900"/>
              </w:rPr>
              <w:t>до 10</w:t>
            </w:r>
            <w:r w:rsidR="006E5E3F">
              <w:rPr>
                <w:color w:val="4C1900"/>
              </w:rPr>
              <w:t xml:space="preserve"> </w:t>
            </w:r>
            <w:r w:rsidR="002431AA" w:rsidRPr="002441B0">
              <w:rPr>
                <w:color w:val="4C1900"/>
              </w:rPr>
              <w:t>октября</w:t>
            </w: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6C064A" w:rsidP="006C064A">
            <w:pPr>
              <w:snapToGrid w:val="0"/>
              <w:spacing w:line="276" w:lineRule="auto"/>
              <w:rPr>
                <w:color w:val="4C1900"/>
              </w:rPr>
            </w:pPr>
            <w:r w:rsidRPr="002441B0">
              <w:rPr>
                <w:color w:val="4C1900"/>
              </w:rPr>
              <w:t>5</w:t>
            </w:r>
            <w:r w:rsidR="002441B0">
              <w:rPr>
                <w:color w:val="4C1900"/>
              </w:rPr>
              <w:t>-11</w:t>
            </w:r>
            <w:r w:rsidR="002431AA" w:rsidRPr="002441B0">
              <w:rPr>
                <w:color w:val="4C1900"/>
              </w:rPr>
              <w:t xml:space="preserve"> классы + учителя + родители</w:t>
            </w:r>
          </w:p>
        </w:tc>
      </w:tr>
      <w:tr w:rsidR="002431AA" w:rsidRPr="002441B0" w:rsidTr="006C064A">
        <w:tc>
          <w:tcPr>
            <w:tcW w:w="709"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pPr>
            <w:r w:rsidRPr="002441B0">
              <w:t>2.</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«День здоровья</w:t>
            </w:r>
            <w:r w:rsidR="008C5EC5">
              <w:rPr>
                <w:color w:val="4C1900"/>
              </w:rPr>
              <w:t>»</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от погодных условий</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41B0" w:rsidP="00202435">
            <w:pPr>
              <w:snapToGrid w:val="0"/>
              <w:spacing w:line="276" w:lineRule="auto"/>
              <w:rPr>
                <w:color w:val="4C1900"/>
              </w:rPr>
            </w:pPr>
            <w:r>
              <w:rPr>
                <w:color w:val="4C1900"/>
              </w:rPr>
              <w:t>2-11</w:t>
            </w:r>
            <w:r w:rsidR="00202435">
              <w:rPr>
                <w:color w:val="4C1900"/>
              </w:rPr>
              <w:t xml:space="preserve"> классы + учителя </w:t>
            </w:r>
            <w:r w:rsidR="002431AA" w:rsidRPr="002441B0">
              <w:rPr>
                <w:color w:val="4C1900"/>
              </w:rPr>
              <w:t xml:space="preserve"> </w:t>
            </w:r>
            <w:r w:rsidR="00202435">
              <w:rPr>
                <w:color w:val="4C1900"/>
              </w:rPr>
              <w:t xml:space="preserve"> </w:t>
            </w:r>
          </w:p>
        </w:tc>
      </w:tr>
      <w:tr w:rsidR="002431AA" w:rsidRPr="002441B0" w:rsidTr="006C064A">
        <w:tc>
          <w:tcPr>
            <w:tcW w:w="709"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pPr>
            <w:r w:rsidRPr="002441B0">
              <w:t>3.</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before="280" w:after="280" w:line="276" w:lineRule="auto"/>
              <w:rPr>
                <w:color w:val="4C1900"/>
              </w:rPr>
            </w:pPr>
            <w:r w:rsidRPr="002441B0">
              <w:rPr>
                <w:color w:val="4C1900"/>
              </w:rPr>
              <w:t>Кросс  «Золотая осень»</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сентябрь</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41B0" w:rsidP="006C064A">
            <w:pPr>
              <w:snapToGrid w:val="0"/>
              <w:spacing w:before="280" w:after="280" w:line="276" w:lineRule="auto"/>
              <w:rPr>
                <w:color w:val="4C1900"/>
              </w:rPr>
            </w:pPr>
            <w:r>
              <w:rPr>
                <w:color w:val="4C1900"/>
              </w:rPr>
              <w:t>2-4;  5-7;  8-11</w:t>
            </w:r>
          </w:p>
        </w:tc>
      </w:tr>
      <w:tr w:rsidR="002431AA" w:rsidRPr="002441B0" w:rsidTr="006C064A">
        <w:tc>
          <w:tcPr>
            <w:tcW w:w="709"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pPr>
            <w:r>
              <w:t>4</w:t>
            </w:r>
            <w:r w:rsidR="002431AA" w:rsidRPr="002441B0">
              <w:t>.</w:t>
            </w:r>
          </w:p>
        </w:tc>
        <w:tc>
          <w:tcPr>
            <w:tcW w:w="4392"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rPr>
                <w:color w:val="4C1900"/>
              </w:rPr>
            </w:pPr>
            <w:r>
              <w:rPr>
                <w:color w:val="4C1900"/>
              </w:rPr>
              <w:t xml:space="preserve">Товарищеские встречи </w:t>
            </w:r>
          </w:p>
          <w:p w:rsidR="002431AA" w:rsidRPr="002441B0" w:rsidRDefault="002431AA" w:rsidP="006C064A">
            <w:pPr>
              <w:snapToGrid w:val="0"/>
              <w:spacing w:line="276" w:lineRule="auto"/>
              <w:rPr>
                <w:color w:val="4C1900"/>
              </w:rPr>
            </w:pPr>
            <w:r w:rsidRPr="002441B0">
              <w:rPr>
                <w:color w:val="4C1900"/>
              </w:rPr>
              <w:t>по баскетболу</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январь</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41B0" w:rsidP="006C064A">
            <w:pPr>
              <w:snapToGrid w:val="0"/>
              <w:spacing w:line="276" w:lineRule="auto"/>
              <w:rPr>
                <w:color w:val="4C1900"/>
              </w:rPr>
            </w:pPr>
            <w:r>
              <w:rPr>
                <w:color w:val="4C1900"/>
              </w:rPr>
              <w:t>8-11</w:t>
            </w:r>
          </w:p>
        </w:tc>
      </w:tr>
      <w:tr w:rsidR="002431AA" w:rsidRPr="002441B0" w:rsidTr="006C064A">
        <w:trPr>
          <w:trHeight w:val="894"/>
        </w:trPr>
        <w:tc>
          <w:tcPr>
            <w:tcW w:w="709" w:type="dxa"/>
            <w:tcBorders>
              <w:top w:val="single" w:sz="4" w:space="0" w:color="000000"/>
              <w:left w:val="single" w:sz="4" w:space="0" w:color="000000"/>
              <w:bottom w:val="single" w:sz="4" w:space="0" w:color="000000"/>
              <w:right w:val="nil"/>
            </w:tcBorders>
            <w:hideMark/>
          </w:tcPr>
          <w:p w:rsidR="002431AA" w:rsidRPr="002441B0" w:rsidRDefault="00BD65BC" w:rsidP="006C064A">
            <w:pPr>
              <w:snapToGrid w:val="0"/>
              <w:spacing w:line="276" w:lineRule="auto"/>
            </w:pPr>
            <w:r>
              <w:t>5</w:t>
            </w:r>
            <w:r w:rsidR="002431AA" w:rsidRPr="002441B0">
              <w:t>.</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before="280" w:after="280" w:line="276" w:lineRule="auto"/>
              <w:rPr>
                <w:color w:val="4C1900"/>
              </w:rPr>
            </w:pPr>
            <w:r w:rsidRPr="002441B0">
              <w:rPr>
                <w:color w:val="4C1900"/>
              </w:rPr>
              <w:t>Первенство школы</w:t>
            </w:r>
            <w:r w:rsidR="00BD65BC">
              <w:rPr>
                <w:color w:val="4C1900"/>
              </w:rPr>
              <w:t xml:space="preserve"> </w:t>
            </w:r>
            <w:r w:rsidRPr="002441B0">
              <w:rPr>
                <w:color w:val="4C1900"/>
              </w:rPr>
              <w:t>по футболу</w:t>
            </w:r>
          </w:p>
        </w:tc>
        <w:tc>
          <w:tcPr>
            <w:tcW w:w="2128" w:type="dxa"/>
            <w:tcBorders>
              <w:top w:val="single" w:sz="4" w:space="0" w:color="000000"/>
              <w:left w:val="single" w:sz="4" w:space="0" w:color="000000"/>
              <w:bottom w:val="single" w:sz="4" w:space="0" w:color="000000"/>
              <w:right w:val="nil"/>
            </w:tcBorders>
            <w:hideMark/>
          </w:tcPr>
          <w:p w:rsidR="002441B0" w:rsidRDefault="002441B0" w:rsidP="006C064A">
            <w:pPr>
              <w:snapToGrid w:val="0"/>
              <w:spacing w:line="276" w:lineRule="auto"/>
              <w:rPr>
                <w:color w:val="4C1900"/>
              </w:rPr>
            </w:pPr>
            <w:r>
              <w:rPr>
                <w:color w:val="4C1900"/>
              </w:rPr>
              <w:t>октябрь</w:t>
            </w:r>
          </w:p>
          <w:p w:rsidR="002431AA" w:rsidRPr="002441B0" w:rsidRDefault="002431AA" w:rsidP="006C064A">
            <w:pPr>
              <w:snapToGrid w:val="0"/>
              <w:spacing w:line="276" w:lineRule="auto"/>
              <w:rPr>
                <w:color w:val="4C1900"/>
              </w:rPr>
            </w:pPr>
            <w:r w:rsidRPr="002441B0">
              <w:rPr>
                <w:color w:val="4C1900"/>
              </w:rPr>
              <w:t>апрель</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41B0" w:rsidP="002441B0">
            <w:pPr>
              <w:snapToGrid w:val="0"/>
              <w:spacing w:before="280" w:after="280" w:line="276" w:lineRule="auto"/>
              <w:rPr>
                <w:color w:val="4C1900"/>
              </w:rPr>
            </w:pPr>
            <w:r>
              <w:rPr>
                <w:color w:val="4C1900"/>
              </w:rPr>
              <w:t>5-7; 8-11</w:t>
            </w:r>
            <w:r w:rsidR="00BD65BC">
              <w:rPr>
                <w:color w:val="4C1900"/>
              </w:rPr>
              <w:t xml:space="preserve">       </w:t>
            </w:r>
            <w:r w:rsidR="002431AA" w:rsidRPr="002441B0">
              <w:rPr>
                <w:color w:val="4C1900"/>
              </w:rPr>
              <w:t xml:space="preserve">2-4;  </w:t>
            </w:r>
          </w:p>
        </w:tc>
      </w:tr>
      <w:tr w:rsidR="002431AA" w:rsidRPr="002441B0" w:rsidTr="00BD65BC">
        <w:trPr>
          <w:trHeight w:val="817"/>
        </w:trPr>
        <w:tc>
          <w:tcPr>
            <w:tcW w:w="709"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pPr>
            <w:r>
              <w:t>6</w:t>
            </w:r>
            <w:r w:rsidR="002431AA" w:rsidRPr="002441B0">
              <w:t>.</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before="280" w:after="280" w:line="276" w:lineRule="auto"/>
              <w:rPr>
                <w:color w:val="4C1900"/>
              </w:rPr>
            </w:pPr>
            <w:r w:rsidRPr="002441B0">
              <w:rPr>
                <w:color w:val="4C1900"/>
              </w:rPr>
              <w:t>Декада физкультуры и ОБЖ</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Февраль</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41B0" w:rsidP="006C064A">
            <w:pPr>
              <w:snapToGrid w:val="0"/>
              <w:spacing w:before="280" w:after="280" w:line="276" w:lineRule="auto"/>
              <w:rPr>
                <w:color w:val="4C1900"/>
              </w:rPr>
            </w:pPr>
            <w:r>
              <w:rPr>
                <w:color w:val="4C1900"/>
              </w:rPr>
              <w:t>2-4;  5-7;  8-11</w:t>
            </w:r>
          </w:p>
        </w:tc>
      </w:tr>
      <w:tr w:rsidR="002431AA" w:rsidRPr="002441B0" w:rsidTr="006C064A">
        <w:tc>
          <w:tcPr>
            <w:tcW w:w="709"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pPr>
            <w:r>
              <w:t>7</w:t>
            </w:r>
            <w:r w:rsidR="002431AA" w:rsidRPr="002441B0">
              <w:t>.</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2441B0">
            <w:pPr>
              <w:snapToGrid w:val="0"/>
              <w:spacing w:before="280" w:after="280" w:line="276" w:lineRule="auto"/>
              <w:rPr>
                <w:color w:val="4C1900"/>
              </w:rPr>
            </w:pPr>
            <w:r w:rsidRPr="002441B0">
              <w:rPr>
                <w:color w:val="4C1900"/>
              </w:rPr>
              <w:t>Мероприятие</w:t>
            </w:r>
            <w:r w:rsidR="00BD65BC">
              <w:rPr>
                <w:color w:val="4C1900"/>
              </w:rPr>
              <w:t xml:space="preserve"> Весёлые старты </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A442A" w:themeColor="background2" w:themeShade="40"/>
              </w:rPr>
            </w:pPr>
            <w:r w:rsidRPr="002441B0">
              <w:rPr>
                <w:color w:val="4A442A" w:themeColor="background2" w:themeShade="40"/>
              </w:rPr>
              <w:t>Февраль</w:t>
            </w:r>
          </w:p>
        </w:tc>
        <w:tc>
          <w:tcPr>
            <w:tcW w:w="3261" w:type="dxa"/>
            <w:tcBorders>
              <w:top w:val="single" w:sz="4" w:space="0" w:color="000000"/>
              <w:left w:val="single" w:sz="4" w:space="0" w:color="000000"/>
              <w:bottom w:val="single" w:sz="4" w:space="0" w:color="000000"/>
              <w:right w:val="single" w:sz="4" w:space="0" w:color="000000"/>
            </w:tcBorders>
            <w:vAlign w:val="center"/>
          </w:tcPr>
          <w:p w:rsidR="002431AA" w:rsidRPr="002441B0" w:rsidRDefault="00BD65BC" w:rsidP="006C064A">
            <w:pPr>
              <w:tabs>
                <w:tab w:val="left" w:pos="1500"/>
              </w:tabs>
              <w:snapToGrid w:val="0"/>
              <w:spacing w:before="280" w:after="280" w:line="276" w:lineRule="auto"/>
              <w:rPr>
                <w:color w:val="4A442A"/>
              </w:rPr>
            </w:pPr>
            <w:r>
              <w:rPr>
                <w:color w:val="4A442A"/>
              </w:rPr>
              <w:t xml:space="preserve"> </w:t>
            </w:r>
            <w:r>
              <w:rPr>
                <w:color w:val="4C1900"/>
              </w:rPr>
              <w:t>2-4;  5-7</w:t>
            </w:r>
          </w:p>
        </w:tc>
      </w:tr>
      <w:tr w:rsidR="002431AA" w:rsidRPr="002441B0" w:rsidTr="00BD65BC">
        <w:trPr>
          <w:trHeight w:val="515"/>
        </w:trPr>
        <w:tc>
          <w:tcPr>
            <w:tcW w:w="709"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pPr>
            <w:r>
              <w:t>8</w:t>
            </w:r>
            <w:r w:rsidR="002431AA" w:rsidRPr="002441B0">
              <w:t>.</w:t>
            </w:r>
          </w:p>
        </w:tc>
        <w:tc>
          <w:tcPr>
            <w:tcW w:w="4392"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rPr>
                <w:color w:val="4C1900"/>
              </w:rPr>
            </w:pPr>
            <w:r>
              <w:rPr>
                <w:color w:val="4C1900"/>
              </w:rPr>
              <w:t xml:space="preserve"> Товарищеские встречи </w:t>
            </w:r>
            <w:r w:rsidR="002431AA" w:rsidRPr="002441B0">
              <w:rPr>
                <w:color w:val="4C1900"/>
              </w:rPr>
              <w:t>по волейболу</w:t>
            </w:r>
          </w:p>
          <w:p w:rsidR="002431AA" w:rsidRPr="002441B0" w:rsidRDefault="002431AA" w:rsidP="006C064A">
            <w:pPr>
              <w:snapToGrid w:val="0"/>
              <w:spacing w:line="276" w:lineRule="auto"/>
              <w:rPr>
                <w:color w:val="4C1900"/>
              </w:rPr>
            </w:pP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март</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41B0" w:rsidP="006C064A">
            <w:pPr>
              <w:snapToGrid w:val="0"/>
              <w:spacing w:line="276" w:lineRule="auto"/>
              <w:rPr>
                <w:color w:val="4C1900"/>
              </w:rPr>
            </w:pPr>
            <w:r>
              <w:rPr>
                <w:color w:val="4C1900"/>
              </w:rPr>
              <w:t>8-11</w:t>
            </w:r>
          </w:p>
        </w:tc>
      </w:tr>
      <w:tr w:rsidR="002431AA" w:rsidRPr="002441B0" w:rsidTr="006C064A">
        <w:tc>
          <w:tcPr>
            <w:tcW w:w="709"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pPr>
            <w:r>
              <w:t>9</w:t>
            </w:r>
            <w:r w:rsidR="002431AA" w:rsidRPr="002441B0">
              <w:t>.</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6C064A">
            <w:pPr>
              <w:spacing w:line="276" w:lineRule="auto"/>
              <w:rPr>
                <w:color w:val="4C1900"/>
              </w:rPr>
            </w:pPr>
            <w:r w:rsidRPr="002441B0">
              <w:rPr>
                <w:color w:val="4C1900"/>
              </w:rPr>
              <w:t xml:space="preserve"> Первенство по  </w:t>
            </w:r>
            <w:proofErr w:type="gramStart"/>
            <w:r w:rsidRPr="002441B0">
              <w:rPr>
                <w:color w:val="4C1900"/>
              </w:rPr>
              <w:t>лёгкоатлетическому</w:t>
            </w:r>
            <w:proofErr w:type="gramEnd"/>
          </w:p>
          <w:p w:rsidR="002431AA" w:rsidRPr="002441B0" w:rsidRDefault="002431AA" w:rsidP="006C064A">
            <w:pPr>
              <w:spacing w:line="276" w:lineRule="auto"/>
              <w:rPr>
                <w:color w:val="4C1900"/>
              </w:rPr>
            </w:pPr>
            <w:r w:rsidRPr="002441B0">
              <w:rPr>
                <w:color w:val="4C1900"/>
              </w:rPr>
              <w:t xml:space="preserve"> многоборью</w:t>
            </w:r>
          </w:p>
          <w:p w:rsidR="002431AA" w:rsidRPr="002441B0" w:rsidRDefault="002431AA" w:rsidP="006C064A">
            <w:pPr>
              <w:spacing w:line="276" w:lineRule="auto"/>
              <w:rPr>
                <w:color w:val="4C1900"/>
              </w:rPr>
            </w:pP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апрель</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31AA" w:rsidP="006C064A">
            <w:pPr>
              <w:snapToGrid w:val="0"/>
              <w:spacing w:line="276" w:lineRule="auto"/>
              <w:rPr>
                <w:color w:val="4C1900"/>
              </w:rPr>
            </w:pPr>
            <w:r w:rsidRPr="002441B0">
              <w:rPr>
                <w:color w:val="4C1900"/>
              </w:rPr>
              <w:t>По положению</w:t>
            </w:r>
          </w:p>
        </w:tc>
      </w:tr>
      <w:tr w:rsidR="002431AA" w:rsidRPr="002441B0" w:rsidTr="006C064A">
        <w:tc>
          <w:tcPr>
            <w:tcW w:w="709" w:type="dxa"/>
            <w:tcBorders>
              <w:top w:val="single" w:sz="4" w:space="0" w:color="000000"/>
              <w:left w:val="single" w:sz="4" w:space="0" w:color="000000"/>
              <w:bottom w:val="single" w:sz="4" w:space="0" w:color="000000"/>
              <w:right w:val="nil"/>
            </w:tcBorders>
          </w:tcPr>
          <w:p w:rsidR="002431AA" w:rsidRPr="002441B0" w:rsidRDefault="00BD65BC" w:rsidP="006C064A">
            <w:pPr>
              <w:snapToGrid w:val="0"/>
              <w:spacing w:line="276" w:lineRule="auto"/>
            </w:pPr>
            <w:r>
              <w:t>10</w:t>
            </w:r>
            <w:r w:rsidR="002431AA" w:rsidRPr="002441B0">
              <w:t>.</w:t>
            </w:r>
          </w:p>
        </w:tc>
        <w:tc>
          <w:tcPr>
            <w:tcW w:w="4392"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before="280" w:after="280" w:line="276" w:lineRule="auto"/>
              <w:rPr>
                <w:color w:val="4C1900"/>
              </w:rPr>
            </w:pPr>
            <w:r w:rsidRPr="002441B0">
              <w:rPr>
                <w:color w:val="4C1900"/>
              </w:rPr>
              <w:t>Легкая атлетика,</w:t>
            </w:r>
            <w:r w:rsidR="006C064A" w:rsidRPr="002441B0">
              <w:rPr>
                <w:color w:val="4C1900"/>
              </w:rPr>
              <w:t xml:space="preserve"> </w:t>
            </w:r>
            <w:r w:rsidRPr="002441B0">
              <w:rPr>
                <w:color w:val="4C1900"/>
              </w:rPr>
              <w:t>эстафета, посвященная 9 мая</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r w:rsidRPr="002441B0">
              <w:rPr>
                <w:color w:val="4C1900"/>
              </w:rPr>
              <w:t>май</w:t>
            </w:r>
          </w:p>
        </w:tc>
        <w:tc>
          <w:tcPr>
            <w:tcW w:w="3261" w:type="dxa"/>
            <w:tcBorders>
              <w:top w:val="single" w:sz="4" w:space="0" w:color="000000"/>
              <w:left w:val="single" w:sz="4" w:space="0" w:color="000000"/>
              <w:bottom w:val="single" w:sz="4" w:space="0" w:color="000000"/>
              <w:right w:val="single" w:sz="4" w:space="0" w:color="000000"/>
            </w:tcBorders>
          </w:tcPr>
          <w:p w:rsidR="002431AA" w:rsidRPr="002441B0" w:rsidRDefault="002431AA" w:rsidP="006C064A">
            <w:pPr>
              <w:snapToGrid w:val="0"/>
              <w:spacing w:line="276" w:lineRule="auto"/>
              <w:rPr>
                <w:color w:val="4C1900"/>
              </w:rPr>
            </w:pPr>
            <w:r w:rsidRPr="002441B0">
              <w:rPr>
                <w:color w:val="4C1900"/>
              </w:rPr>
              <w:t>2-4;  5-7;  8-1</w:t>
            </w:r>
            <w:r w:rsidR="002441B0">
              <w:rPr>
                <w:color w:val="4C1900"/>
              </w:rPr>
              <w:t>1</w:t>
            </w:r>
          </w:p>
        </w:tc>
      </w:tr>
      <w:tr w:rsidR="002431AA" w:rsidRPr="002441B0" w:rsidTr="006C064A">
        <w:tc>
          <w:tcPr>
            <w:tcW w:w="10490" w:type="dxa"/>
            <w:gridSpan w:val="4"/>
            <w:tcBorders>
              <w:top w:val="single" w:sz="4" w:space="0" w:color="000000"/>
              <w:left w:val="single" w:sz="4" w:space="0" w:color="000000"/>
              <w:bottom w:val="single" w:sz="4" w:space="0" w:color="000000"/>
              <w:right w:val="single" w:sz="4" w:space="0" w:color="000000"/>
            </w:tcBorders>
          </w:tcPr>
          <w:p w:rsidR="002431AA" w:rsidRPr="002441B0" w:rsidRDefault="002431AA" w:rsidP="006C064A">
            <w:pPr>
              <w:snapToGrid w:val="0"/>
              <w:spacing w:line="276" w:lineRule="auto"/>
              <w:jc w:val="center"/>
              <w:rPr>
                <w:b/>
                <w:color w:val="280099"/>
              </w:rPr>
            </w:pPr>
            <w:r w:rsidRPr="002441B0">
              <w:rPr>
                <w:b/>
                <w:color w:val="280099"/>
              </w:rPr>
              <w:t>Организационно - педагогическая работа</w:t>
            </w:r>
          </w:p>
          <w:p w:rsidR="002431AA" w:rsidRPr="002441B0" w:rsidRDefault="002431AA" w:rsidP="006C064A">
            <w:pPr>
              <w:snapToGrid w:val="0"/>
              <w:spacing w:line="276" w:lineRule="auto"/>
              <w:jc w:val="center"/>
              <w:rPr>
                <w:b/>
                <w:color w:val="280099"/>
              </w:rPr>
            </w:pP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1.</w:t>
            </w:r>
          </w:p>
        </w:tc>
        <w:tc>
          <w:tcPr>
            <w:tcW w:w="4392"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Обсуждение и у</w:t>
            </w:r>
            <w:r w:rsidR="002441B0">
              <w:rPr>
                <w:color w:val="4C1900"/>
              </w:rPr>
              <w:t xml:space="preserve">тверждение плана работы на  2019 – 2020 </w:t>
            </w:r>
            <w:r w:rsidRPr="002441B0">
              <w:rPr>
                <w:color w:val="4C1900"/>
              </w:rPr>
              <w:t>учебный год</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r w:rsidRPr="002441B0">
              <w:rPr>
                <w:color w:val="4C1900"/>
              </w:rPr>
              <w:t>Сентябрь</w:t>
            </w: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rPr>
                <w:color w:val="4C1900"/>
              </w:rPr>
            </w:pPr>
            <w:r w:rsidRPr="002441B0">
              <w:rPr>
                <w:color w:val="4C1900"/>
              </w:rPr>
              <w:t>Руководитель ФСК</w:t>
            </w:r>
          </w:p>
          <w:p w:rsidR="002431AA" w:rsidRPr="002441B0" w:rsidRDefault="002431AA" w:rsidP="006C064A">
            <w:pPr>
              <w:spacing w:line="276" w:lineRule="auto"/>
              <w:rPr>
                <w:color w:val="4C1900"/>
              </w:rPr>
            </w:pPr>
            <w:r w:rsidRPr="002441B0">
              <w:rPr>
                <w:color w:val="4C1900"/>
              </w:rPr>
              <w:t>Директор школы</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2.</w:t>
            </w:r>
          </w:p>
        </w:tc>
        <w:tc>
          <w:tcPr>
            <w:tcW w:w="4392"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 xml:space="preserve">Составление режима работы спортивных секций. Составление плана спортивно-массовых </w:t>
            </w:r>
            <w:r w:rsidR="002441B0">
              <w:rPr>
                <w:color w:val="4C1900"/>
              </w:rPr>
              <w:t>мероприятий на 2019-2020</w:t>
            </w:r>
            <w:r w:rsidRPr="002441B0">
              <w:rPr>
                <w:color w:val="4C1900"/>
              </w:rPr>
              <w:t xml:space="preserve"> учебный год.</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r w:rsidRPr="002441B0">
              <w:rPr>
                <w:color w:val="4C1900"/>
              </w:rPr>
              <w:t>Октябрь</w:t>
            </w: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line="276" w:lineRule="auto"/>
              <w:rPr>
                <w:color w:val="4C1900"/>
              </w:rPr>
            </w:pPr>
            <w:r w:rsidRPr="002441B0">
              <w:rPr>
                <w:color w:val="4C1900"/>
              </w:rPr>
              <w:t>Руководитель ФСК</w:t>
            </w:r>
          </w:p>
          <w:p w:rsidR="002431AA" w:rsidRPr="002441B0" w:rsidRDefault="002431AA" w:rsidP="006C064A">
            <w:pPr>
              <w:spacing w:line="276" w:lineRule="auto"/>
              <w:rPr>
                <w:color w:val="4C1900"/>
              </w:rPr>
            </w:pPr>
            <w:r w:rsidRPr="002441B0">
              <w:rPr>
                <w:color w:val="4C1900"/>
              </w:rPr>
              <w:t xml:space="preserve"> Зам. директора по ВР</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3.</w:t>
            </w:r>
          </w:p>
        </w:tc>
        <w:tc>
          <w:tcPr>
            <w:tcW w:w="4392"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Подготовка спортивного зала и площадок.</w:t>
            </w:r>
          </w:p>
          <w:p w:rsidR="002431AA" w:rsidRPr="002441B0" w:rsidRDefault="002431AA" w:rsidP="006C064A">
            <w:pPr>
              <w:spacing w:line="276" w:lineRule="auto"/>
              <w:rPr>
                <w:color w:val="4C1900"/>
              </w:rPr>
            </w:pPr>
            <w:r w:rsidRPr="002441B0">
              <w:rPr>
                <w:color w:val="4C1900"/>
              </w:rPr>
              <w:t xml:space="preserve"> Подготовка команд участников. </w:t>
            </w:r>
          </w:p>
          <w:p w:rsidR="002431AA" w:rsidRPr="002441B0" w:rsidRDefault="002431AA" w:rsidP="006C064A">
            <w:pPr>
              <w:spacing w:line="276" w:lineRule="auto"/>
              <w:rPr>
                <w:color w:val="4C1900"/>
              </w:rPr>
            </w:pPr>
            <w:r w:rsidRPr="002441B0">
              <w:rPr>
                <w:color w:val="4C1900"/>
              </w:rPr>
              <w:lastRenderedPageBreak/>
              <w:t>Подбор судейских бригад. Обеспечение наградного фонда.</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r w:rsidRPr="002441B0">
              <w:rPr>
                <w:color w:val="4C1900"/>
              </w:rPr>
              <w:t>В течение года</w:t>
            </w: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2441B0" w:rsidP="006C064A">
            <w:pPr>
              <w:snapToGrid w:val="0"/>
              <w:spacing w:line="276" w:lineRule="auto"/>
              <w:rPr>
                <w:color w:val="4C1900"/>
              </w:rPr>
            </w:pPr>
            <w:r>
              <w:rPr>
                <w:color w:val="4C1900"/>
              </w:rPr>
              <w:lastRenderedPageBreak/>
              <w:t xml:space="preserve"> </w:t>
            </w:r>
          </w:p>
          <w:p w:rsidR="002431AA" w:rsidRPr="002441B0" w:rsidRDefault="002431AA" w:rsidP="006C064A">
            <w:pPr>
              <w:snapToGrid w:val="0"/>
              <w:spacing w:line="276" w:lineRule="auto"/>
              <w:rPr>
                <w:color w:val="4C1900"/>
              </w:rPr>
            </w:pPr>
            <w:r w:rsidRPr="002441B0">
              <w:rPr>
                <w:color w:val="4C1900"/>
              </w:rPr>
              <w:t>Учителя физической культуры</w:t>
            </w:r>
          </w:p>
        </w:tc>
      </w:tr>
      <w:tr w:rsidR="002431AA" w:rsidRPr="002441B0" w:rsidTr="006C064A">
        <w:trPr>
          <w:trHeight w:val="2751"/>
        </w:trPr>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lastRenderedPageBreak/>
              <w:t>4.</w:t>
            </w:r>
          </w:p>
        </w:tc>
        <w:tc>
          <w:tcPr>
            <w:tcW w:w="4392"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Оформление стенда клуба: Оформление текущей документации (таблицы соревнований, поздравления, объявления). Обновление необходимой информации</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r w:rsidRPr="002441B0">
              <w:rPr>
                <w:color w:val="4C1900"/>
              </w:rPr>
              <w:t>В течение года</w:t>
            </w:r>
          </w:p>
          <w:p w:rsidR="002431AA" w:rsidRPr="002441B0" w:rsidRDefault="002431AA" w:rsidP="006C064A">
            <w:pPr>
              <w:snapToGrid w:val="0"/>
              <w:spacing w:line="276" w:lineRule="auto"/>
              <w:rPr>
                <w:color w:val="4C1900"/>
              </w:rPr>
            </w:pP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line="276" w:lineRule="auto"/>
              <w:rPr>
                <w:color w:val="4C1900"/>
              </w:rPr>
            </w:pPr>
            <w:r w:rsidRPr="002441B0">
              <w:rPr>
                <w:color w:val="4C1900"/>
              </w:rPr>
              <w:t>Руководитель ФСК</w:t>
            </w:r>
          </w:p>
        </w:tc>
      </w:tr>
      <w:tr w:rsidR="002431AA" w:rsidRPr="002441B0" w:rsidTr="006C064A">
        <w:tc>
          <w:tcPr>
            <w:tcW w:w="10490" w:type="dxa"/>
            <w:gridSpan w:val="4"/>
            <w:tcBorders>
              <w:top w:val="single" w:sz="4" w:space="0" w:color="000000"/>
              <w:left w:val="single" w:sz="4" w:space="0" w:color="000000"/>
              <w:bottom w:val="single" w:sz="4" w:space="0" w:color="000000"/>
              <w:right w:val="single" w:sz="4" w:space="0" w:color="000000"/>
            </w:tcBorders>
          </w:tcPr>
          <w:p w:rsidR="002431AA" w:rsidRPr="002441B0" w:rsidRDefault="002431AA" w:rsidP="006C064A">
            <w:pPr>
              <w:snapToGrid w:val="0"/>
              <w:spacing w:line="276" w:lineRule="auto"/>
              <w:jc w:val="center"/>
              <w:rPr>
                <w:b/>
                <w:color w:val="280099"/>
              </w:rPr>
            </w:pPr>
            <w:r w:rsidRPr="002441B0">
              <w:rPr>
                <w:b/>
                <w:color w:val="280099"/>
              </w:rPr>
              <w:t>Учебно – воспитательная  работа</w:t>
            </w:r>
          </w:p>
          <w:p w:rsidR="002431AA" w:rsidRPr="002441B0" w:rsidRDefault="002431AA" w:rsidP="006C064A">
            <w:pPr>
              <w:snapToGrid w:val="0"/>
              <w:spacing w:line="276" w:lineRule="auto"/>
              <w:jc w:val="center"/>
              <w:rPr>
                <w:b/>
                <w:color w:val="280099"/>
              </w:rPr>
            </w:pP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1.</w:t>
            </w:r>
          </w:p>
        </w:tc>
        <w:tc>
          <w:tcPr>
            <w:tcW w:w="4392"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Участие в общешкольных, классных родительских собраниях, консультации родителей. Привлечение родителей для участия в спортивно-массовых мероприятиях в качестве участников, судей и группы поддержки.</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r w:rsidRPr="002441B0">
              <w:rPr>
                <w:color w:val="4C1900"/>
              </w:rPr>
              <w:t>В течение года</w:t>
            </w: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2441B0" w:rsidP="006C064A">
            <w:pPr>
              <w:snapToGrid w:val="0"/>
              <w:spacing w:line="276" w:lineRule="auto"/>
              <w:rPr>
                <w:color w:val="4C1900"/>
              </w:rPr>
            </w:pPr>
            <w:r>
              <w:rPr>
                <w:color w:val="4C1900"/>
              </w:rPr>
              <w:t xml:space="preserve"> </w:t>
            </w:r>
          </w:p>
          <w:p w:rsidR="002431AA" w:rsidRPr="002441B0" w:rsidRDefault="002431AA" w:rsidP="006C064A">
            <w:pPr>
              <w:snapToGrid w:val="0"/>
              <w:spacing w:line="276" w:lineRule="auto"/>
              <w:rPr>
                <w:color w:val="4C1900"/>
              </w:rPr>
            </w:pPr>
            <w:r w:rsidRPr="002441B0">
              <w:rPr>
                <w:color w:val="4C1900"/>
              </w:rPr>
              <w:t>Учителя физической культуры</w:t>
            </w:r>
          </w:p>
        </w:tc>
      </w:tr>
      <w:tr w:rsidR="002431AA" w:rsidRPr="002441B0" w:rsidTr="006C064A">
        <w:trPr>
          <w:trHeight w:val="1548"/>
        </w:trPr>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line="276" w:lineRule="auto"/>
              <w:rPr>
                <w:color w:val="4C1900"/>
              </w:rPr>
            </w:pPr>
            <w:r w:rsidRPr="002441B0">
              <w:rPr>
                <w:color w:val="4C1900"/>
              </w:rPr>
              <w:t>2.</w:t>
            </w:r>
          </w:p>
        </w:tc>
        <w:tc>
          <w:tcPr>
            <w:tcW w:w="4392"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Организация и проведение спортивно-массовых мероприятий и праздников (</w:t>
            </w:r>
            <w:proofErr w:type="gramStart"/>
            <w:r w:rsidRPr="002441B0">
              <w:rPr>
                <w:color w:val="4C1900"/>
              </w:rPr>
              <w:t>согласно плана</w:t>
            </w:r>
            <w:proofErr w:type="gramEnd"/>
            <w:r w:rsidRPr="002441B0">
              <w:rPr>
                <w:color w:val="4C1900"/>
              </w:rPr>
              <w:t>)</w:t>
            </w:r>
          </w:p>
        </w:tc>
        <w:tc>
          <w:tcPr>
            <w:tcW w:w="2128"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p>
          <w:p w:rsidR="002431AA" w:rsidRPr="002441B0" w:rsidRDefault="002431AA" w:rsidP="006C064A">
            <w:pPr>
              <w:snapToGrid w:val="0"/>
              <w:spacing w:line="276" w:lineRule="auto"/>
              <w:rPr>
                <w:color w:val="4C1900"/>
              </w:rPr>
            </w:pPr>
            <w:r w:rsidRPr="002441B0">
              <w:rPr>
                <w:color w:val="4C1900"/>
              </w:rPr>
              <w:t>В течение года</w:t>
            </w:r>
          </w:p>
        </w:tc>
        <w:tc>
          <w:tcPr>
            <w:tcW w:w="3261" w:type="dxa"/>
            <w:tcBorders>
              <w:top w:val="single" w:sz="4" w:space="0" w:color="000000"/>
              <w:left w:val="single" w:sz="4" w:space="0" w:color="000000"/>
              <w:bottom w:val="single" w:sz="4" w:space="0" w:color="000000"/>
              <w:right w:val="single" w:sz="4" w:space="0" w:color="000000"/>
            </w:tcBorders>
            <w:hideMark/>
          </w:tcPr>
          <w:p w:rsidR="002431AA" w:rsidRPr="002441B0" w:rsidRDefault="009A3D84" w:rsidP="006C064A">
            <w:pPr>
              <w:snapToGrid w:val="0"/>
              <w:spacing w:line="276" w:lineRule="auto"/>
              <w:rPr>
                <w:color w:val="4C1900"/>
              </w:rPr>
            </w:pPr>
            <w:r>
              <w:rPr>
                <w:color w:val="4C1900"/>
              </w:rPr>
              <w:t xml:space="preserve"> </w:t>
            </w:r>
          </w:p>
          <w:p w:rsidR="002431AA" w:rsidRPr="002441B0" w:rsidRDefault="002431AA" w:rsidP="006C064A">
            <w:pPr>
              <w:snapToGrid w:val="0"/>
              <w:spacing w:line="276" w:lineRule="auto"/>
              <w:rPr>
                <w:color w:val="4C1900"/>
              </w:rPr>
            </w:pPr>
            <w:r w:rsidRPr="002441B0">
              <w:rPr>
                <w:color w:val="4C1900"/>
              </w:rPr>
              <w:t>Учителя физической культуры</w:t>
            </w:r>
          </w:p>
        </w:tc>
      </w:tr>
      <w:tr w:rsidR="002431AA" w:rsidRPr="002441B0" w:rsidTr="006C064A">
        <w:trPr>
          <w:trHeight w:val="579"/>
        </w:trPr>
        <w:tc>
          <w:tcPr>
            <w:tcW w:w="10490" w:type="dxa"/>
            <w:gridSpan w:val="4"/>
            <w:tcBorders>
              <w:top w:val="single" w:sz="4" w:space="0" w:color="000000"/>
              <w:left w:val="single" w:sz="4" w:space="0" w:color="000000"/>
              <w:bottom w:val="single" w:sz="4" w:space="0" w:color="000000"/>
              <w:right w:val="single" w:sz="4" w:space="0" w:color="000000"/>
            </w:tcBorders>
          </w:tcPr>
          <w:p w:rsidR="002431AA" w:rsidRPr="002441B0" w:rsidRDefault="002431AA" w:rsidP="006C064A">
            <w:pPr>
              <w:snapToGrid w:val="0"/>
              <w:spacing w:line="276" w:lineRule="auto"/>
              <w:jc w:val="center"/>
              <w:rPr>
                <w:b/>
                <w:color w:val="4C1900"/>
              </w:rPr>
            </w:pPr>
            <w:r w:rsidRPr="002441B0">
              <w:rPr>
                <w:b/>
                <w:color w:val="7030A0"/>
              </w:rPr>
              <w:t>Методическая  работа</w:t>
            </w:r>
          </w:p>
        </w:tc>
      </w:tr>
    </w:tbl>
    <w:p w:rsidR="002431AA" w:rsidRPr="002441B0" w:rsidRDefault="002431AA" w:rsidP="002431AA"/>
    <w:tbl>
      <w:tblPr>
        <w:tblW w:w="10490" w:type="dxa"/>
        <w:tblInd w:w="-459" w:type="dxa"/>
        <w:tblLayout w:type="fixed"/>
        <w:tblLook w:val="04A0"/>
      </w:tblPr>
      <w:tblGrid>
        <w:gridCol w:w="709"/>
        <w:gridCol w:w="4394"/>
        <w:gridCol w:w="2127"/>
        <w:gridCol w:w="3260"/>
      </w:tblGrid>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1</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Посещение семинаров для руководителей ФСК</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В течение года</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rPr>
                <w:color w:val="4C1900"/>
              </w:rPr>
            </w:pPr>
            <w:r w:rsidRPr="002441B0">
              <w:rPr>
                <w:color w:val="4C1900"/>
              </w:rPr>
              <w:t>Руководитель ФСК</w:t>
            </w:r>
          </w:p>
        </w:tc>
      </w:tr>
      <w:tr w:rsidR="002431AA" w:rsidRPr="002441B0" w:rsidTr="006C064A">
        <w:trPr>
          <w:trHeight w:val="1462"/>
        </w:trPr>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2</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Изучение нормативной документации, регламентирующей деятельность ФСК</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В течение года</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rPr>
                <w:color w:val="4C1900"/>
              </w:rPr>
            </w:pPr>
            <w:r w:rsidRPr="002441B0">
              <w:rPr>
                <w:color w:val="4C1900"/>
              </w:rPr>
              <w:t>Руководитель ФСК</w:t>
            </w:r>
          </w:p>
        </w:tc>
      </w:tr>
      <w:tr w:rsidR="002431AA" w:rsidRPr="002441B0" w:rsidTr="006C064A">
        <w:trPr>
          <w:trHeight w:val="1315"/>
        </w:trPr>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3</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Посещение занятий  спортивных секций</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В течение года</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rPr>
                <w:color w:val="4C1900"/>
              </w:rPr>
            </w:pPr>
            <w:r w:rsidRPr="002441B0">
              <w:rPr>
                <w:color w:val="4C1900"/>
              </w:rPr>
              <w:t>Руководитель ФСК</w:t>
            </w:r>
          </w:p>
          <w:p w:rsidR="002431AA" w:rsidRPr="002441B0" w:rsidRDefault="002431AA" w:rsidP="006C064A">
            <w:pPr>
              <w:snapToGrid w:val="0"/>
              <w:spacing w:before="280" w:after="280" w:line="276" w:lineRule="auto"/>
              <w:rPr>
                <w:color w:val="4C1900"/>
              </w:rPr>
            </w:pPr>
          </w:p>
        </w:tc>
      </w:tr>
      <w:tr w:rsidR="002431AA" w:rsidRPr="002441B0" w:rsidTr="006C064A">
        <w:trPr>
          <w:trHeight w:val="663"/>
        </w:trPr>
        <w:tc>
          <w:tcPr>
            <w:tcW w:w="10490" w:type="dxa"/>
            <w:gridSpan w:val="4"/>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jc w:val="center"/>
              <w:rPr>
                <w:b/>
                <w:color w:val="280099"/>
              </w:rPr>
            </w:pPr>
            <w:r w:rsidRPr="002441B0">
              <w:rPr>
                <w:b/>
                <w:color w:val="280099"/>
              </w:rPr>
              <w:t>Спортивно – массовая  работа</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1</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 xml:space="preserve">Составление и утверждение плана </w:t>
            </w:r>
            <w:r w:rsidRPr="002441B0">
              <w:rPr>
                <w:color w:val="4C1900"/>
              </w:rPr>
              <w:lastRenderedPageBreak/>
              <w:t>спортивно-массовых мероприятий.</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lastRenderedPageBreak/>
              <w:t>Октябрь</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Default="002431AA" w:rsidP="006C064A">
            <w:pPr>
              <w:snapToGrid w:val="0"/>
              <w:spacing w:before="280" w:after="280" w:line="276" w:lineRule="auto"/>
              <w:rPr>
                <w:color w:val="4C1900"/>
              </w:rPr>
            </w:pPr>
            <w:r w:rsidRPr="002441B0">
              <w:rPr>
                <w:color w:val="4C1900"/>
              </w:rPr>
              <w:t>Руководитель ФСК</w:t>
            </w:r>
          </w:p>
          <w:p w:rsidR="009A3D84" w:rsidRPr="002441B0" w:rsidRDefault="009A3D84" w:rsidP="006C064A">
            <w:pPr>
              <w:snapToGrid w:val="0"/>
              <w:spacing w:before="280" w:after="280" w:line="276" w:lineRule="auto"/>
              <w:rPr>
                <w:color w:val="4C1900"/>
              </w:rPr>
            </w:pPr>
            <w:r>
              <w:rPr>
                <w:color w:val="4C1900"/>
              </w:rPr>
              <w:lastRenderedPageBreak/>
              <w:t>физорги</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lastRenderedPageBreak/>
              <w:t>2</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Организация и проведение внутриклубных соревнований и праздников.</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В течение года</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9A3D84" w:rsidP="009A3D84">
            <w:pPr>
              <w:snapToGrid w:val="0"/>
              <w:spacing w:before="280" w:after="280" w:line="276" w:lineRule="auto"/>
              <w:rPr>
                <w:color w:val="4C1900"/>
              </w:rPr>
            </w:pPr>
            <w:r w:rsidRPr="002441B0">
              <w:rPr>
                <w:color w:val="4C1900"/>
              </w:rPr>
              <w:t xml:space="preserve">Учителя физической культуры </w:t>
            </w:r>
            <w:r>
              <w:rPr>
                <w:color w:val="4C1900"/>
              </w:rPr>
              <w:t xml:space="preserve"> </w:t>
            </w:r>
          </w:p>
        </w:tc>
      </w:tr>
      <w:tr w:rsidR="002431AA" w:rsidRPr="002441B0" w:rsidTr="006C064A">
        <w:trPr>
          <w:trHeight w:val="1463"/>
        </w:trPr>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3</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Обеспечение участия команд клуба в районных соревнованиях и соревнованиях среди ФСК</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В течение года</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9A3D84" w:rsidP="006C064A">
            <w:pPr>
              <w:snapToGrid w:val="0"/>
              <w:spacing w:before="280" w:after="280" w:line="276" w:lineRule="auto"/>
              <w:rPr>
                <w:color w:val="4C1900"/>
              </w:rPr>
            </w:pPr>
            <w:r>
              <w:rPr>
                <w:color w:val="4C1900"/>
              </w:rPr>
              <w:t xml:space="preserve"> </w:t>
            </w:r>
          </w:p>
          <w:p w:rsidR="002431AA" w:rsidRPr="002441B0" w:rsidRDefault="002431AA" w:rsidP="006C064A">
            <w:pPr>
              <w:snapToGrid w:val="0"/>
              <w:spacing w:before="280" w:after="280" w:line="276" w:lineRule="auto"/>
              <w:rPr>
                <w:color w:val="4C1900"/>
              </w:rPr>
            </w:pPr>
            <w:r w:rsidRPr="002441B0">
              <w:rPr>
                <w:color w:val="4C1900"/>
              </w:rPr>
              <w:t>Учителя физической культуры</w:t>
            </w:r>
          </w:p>
        </w:tc>
      </w:tr>
      <w:tr w:rsidR="002431AA" w:rsidRPr="002441B0" w:rsidTr="006C064A">
        <w:tc>
          <w:tcPr>
            <w:tcW w:w="10490" w:type="dxa"/>
            <w:gridSpan w:val="4"/>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jc w:val="center"/>
              <w:rPr>
                <w:b/>
                <w:color w:val="280099"/>
              </w:rPr>
            </w:pPr>
            <w:r w:rsidRPr="002441B0">
              <w:rPr>
                <w:b/>
                <w:color w:val="280099"/>
              </w:rPr>
              <w:t>Контроль  и  руководство</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1</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Анализ хода выполнения поставленных задач и проведения спортивно-массовых мероприятий</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202435">
            <w:pPr>
              <w:snapToGrid w:val="0"/>
              <w:spacing w:before="280" w:after="280" w:line="276" w:lineRule="auto"/>
              <w:rPr>
                <w:color w:val="4C1900"/>
              </w:rPr>
            </w:pPr>
            <w:r w:rsidRPr="002441B0">
              <w:rPr>
                <w:color w:val="4C1900"/>
              </w:rPr>
              <w:t xml:space="preserve">В </w:t>
            </w:r>
            <w:r w:rsidR="00202435">
              <w:rPr>
                <w:color w:val="4C1900"/>
              </w:rPr>
              <w:t xml:space="preserve">  конце </w:t>
            </w:r>
            <w:r w:rsidRPr="002441B0">
              <w:rPr>
                <w:color w:val="4C1900"/>
              </w:rPr>
              <w:t>года</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9A3D84" w:rsidP="006C064A">
            <w:pPr>
              <w:snapToGrid w:val="0"/>
              <w:spacing w:before="280" w:after="280" w:line="276" w:lineRule="auto"/>
              <w:rPr>
                <w:color w:val="4C1900"/>
              </w:rPr>
            </w:pPr>
            <w:r>
              <w:rPr>
                <w:color w:val="4C1900"/>
              </w:rPr>
              <w:t xml:space="preserve"> </w:t>
            </w:r>
          </w:p>
          <w:p w:rsidR="002431AA" w:rsidRDefault="002431AA" w:rsidP="006C064A">
            <w:pPr>
              <w:snapToGrid w:val="0"/>
              <w:spacing w:before="280" w:after="280" w:line="276" w:lineRule="auto"/>
              <w:rPr>
                <w:color w:val="4C1900"/>
              </w:rPr>
            </w:pPr>
            <w:r w:rsidRPr="002441B0">
              <w:rPr>
                <w:color w:val="4C1900"/>
              </w:rPr>
              <w:t>Учителя физической культуры</w:t>
            </w:r>
          </w:p>
          <w:p w:rsidR="009A3D84" w:rsidRPr="002441B0" w:rsidRDefault="00202435" w:rsidP="006C064A">
            <w:pPr>
              <w:snapToGrid w:val="0"/>
              <w:spacing w:before="280" w:after="280" w:line="276" w:lineRule="auto"/>
              <w:rPr>
                <w:color w:val="4C1900"/>
              </w:rPr>
            </w:pPr>
            <w:r>
              <w:rPr>
                <w:color w:val="4C1900"/>
              </w:rPr>
              <w:t xml:space="preserve"> Актив клуба</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2</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Корректировка работы клуба</w:t>
            </w:r>
          </w:p>
        </w:tc>
        <w:tc>
          <w:tcPr>
            <w:tcW w:w="2127"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В течение года</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Default="002431AA" w:rsidP="006C064A">
            <w:pPr>
              <w:snapToGrid w:val="0"/>
              <w:spacing w:before="280" w:after="280" w:line="276" w:lineRule="auto"/>
              <w:rPr>
                <w:color w:val="4C1900"/>
              </w:rPr>
            </w:pPr>
            <w:r w:rsidRPr="002441B0">
              <w:rPr>
                <w:color w:val="4C1900"/>
              </w:rPr>
              <w:t>Руководитель ФСК</w:t>
            </w:r>
          </w:p>
          <w:p w:rsidR="009A3D84" w:rsidRPr="002441B0" w:rsidRDefault="009A3D84" w:rsidP="006C064A">
            <w:pPr>
              <w:snapToGrid w:val="0"/>
              <w:spacing w:before="280" w:after="280" w:line="276" w:lineRule="auto"/>
              <w:rPr>
                <w:color w:val="4C1900"/>
              </w:rPr>
            </w:pPr>
            <w:r>
              <w:rPr>
                <w:color w:val="4C1900"/>
              </w:rPr>
              <w:t>физорги</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3</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Составление и утверждение календарно-тематических планов тренировочных занятий на учебный год.</w:t>
            </w:r>
          </w:p>
        </w:tc>
        <w:tc>
          <w:tcPr>
            <w:tcW w:w="2127" w:type="dxa"/>
            <w:tcBorders>
              <w:top w:val="single" w:sz="4" w:space="0" w:color="000000"/>
              <w:left w:val="single" w:sz="4" w:space="0" w:color="000000"/>
              <w:bottom w:val="single" w:sz="4" w:space="0" w:color="000000"/>
              <w:right w:val="nil"/>
            </w:tcBorders>
          </w:tcPr>
          <w:p w:rsidR="002431AA" w:rsidRPr="002441B0" w:rsidRDefault="002431AA" w:rsidP="006C064A">
            <w:pPr>
              <w:snapToGrid w:val="0"/>
              <w:spacing w:before="280" w:after="280" w:line="276" w:lineRule="auto"/>
              <w:rPr>
                <w:color w:val="4C1900"/>
              </w:rPr>
            </w:pPr>
            <w:r w:rsidRPr="002441B0">
              <w:rPr>
                <w:color w:val="4C1900"/>
              </w:rPr>
              <w:t>Октябрь</w:t>
            </w:r>
          </w:p>
          <w:p w:rsidR="002431AA" w:rsidRPr="002441B0" w:rsidRDefault="002431AA" w:rsidP="006C064A">
            <w:pPr>
              <w:snapToGrid w:val="0"/>
              <w:spacing w:before="280" w:after="280" w:line="276" w:lineRule="auto"/>
              <w:rPr>
                <w:color w:val="4C1900"/>
              </w:rPr>
            </w:pP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rPr>
                <w:color w:val="4C1900"/>
              </w:rPr>
            </w:pPr>
            <w:r w:rsidRPr="002441B0">
              <w:rPr>
                <w:color w:val="4C1900"/>
              </w:rPr>
              <w:t>Руководитель ФСК</w:t>
            </w:r>
          </w:p>
          <w:p w:rsidR="002431AA" w:rsidRPr="002441B0" w:rsidRDefault="002431AA" w:rsidP="006C064A">
            <w:pPr>
              <w:spacing w:before="280" w:after="280" w:line="276" w:lineRule="auto"/>
              <w:rPr>
                <w:color w:val="4C1900"/>
              </w:rPr>
            </w:pPr>
          </w:p>
        </w:tc>
      </w:tr>
      <w:tr w:rsidR="002431AA" w:rsidRPr="002441B0" w:rsidTr="006C064A">
        <w:trPr>
          <w:trHeight w:val="833"/>
        </w:trPr>
        <w:tc>
          <w:tcPr>
            <w:tcW w:w="10490" w:type="dxa"/>
            <w:gridSpan w:val="4"/>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jc w:val="center"/>
              <w:rPr>
                <w:b/>
                <w:color w:val="280099"/>
              </w:rPr>
            </w:pPr>
            <w:r w:rsidRPr="002441B0">
              <w:rPr>
                <w:b/>
                <w:color w:val="280099"/>
              </w:rPr>
              <w:t>Финансово – хозяйственная  деятельность</w:t>
            </w:r>
          </w:p>
        </w:tc>
      </w:tr>
      <w:tr w:rsidR="002431AA" w:rsidRPr="002441B0" w:rsidTr="006C064A">
        <w:trPr>
          <w:trHeight w:val="1597"/>
        </w:trPr>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1</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Приобретение спортивного инвентаря. Приобретение призов, наградных материалов.</w:t>
            </w:r>
          </w:p>
        </w:tc>
        <w:tc>
          <w:tcPr>
            <w:tcW w:w="2127" w:type="dxa"/>
            <w:tcBorders>
              <w:top w:val="single" w:sz="4" w:space="0" w:color="000000"/>
              <w:left w:val="single" w:sz="4" w:space="0" w:color="000000"/>
              <w:bottom w:val="single" w:sz="4" w:space="0" w:color="000000"/>
              <w:right w:val="nil"/>
            </w:tcBorders>
            <w:hideMark/>
          </w:tcPr>
          <w:p w:rsidR="002431AA" w:rsidRDefault="00202435" w:rsidP="006C064A">
            <w:pPr>
              <w:snapToGrid w:val="0"/>
              <w:spacing w:before="280" w:after="280" w:line="276" w:lineRule="auto"/>
              <w:rPr>
                <w:color w:val="4C1900"/>
              </w:rPr>
            </w:pPr>
            <w:r>
              <w:rPr>
                <w:color w:val="4C1900"/>
              </w:rPr>
              <w:t xml:space="preserve"> По мере возможности</w:t>
            </w:r>
          </w:p>
          <w:p w:rsidR="00202435" w:rsidRPr="002441B0" w:rsidRDefault="00202435" w:rsidP="006C064A">
            <w:pPr>
              <w:snapToGrid w:val="0"/>
              <w:spacing w:before="280" w:after="280" w:line="276" w:lineRule="auto"/>
              <w:rPr>
                <w:color w:val="4C1900"/>
              </w:rPr>
            </w:pPr>
            <w:r>
              <w:rPr>
                <w:color w:val="4C1900"/>
              </w:rPr>
              <w:t>К соревнованиям</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rPr>
                <w:color w:val="4C1900"/>
              </w:rPr>
            </w:pPr>
            <w:r w:rsidRPr="002441B0">
              <w:rPr>
                <w:color w:val="4C1900"/>
              </w:rPr>
              <w:t>Руководитель ФСК</w:t>
            </w:r>
          </w:p>
          <w:p w:rsidR="002431AA" w:rsidRPr="002441B0" w:rsidRDefault="002431AA" w:rsidP="006C064A">
            <w:pPr>
              <w:snapToGrid w:val="0"/>
              <w:spacing w:before="280" w:after="280" w:line="276" w:lineRule="auto"/>
              <w:rPr>
                <w:color w:val="4C1900"/>
              </w:rPr>
            </w:pPr>
            <w:r w:rsidRPr="002441B0">
              <w:rPr>
                <w:color w:val="4C1900"/>
              </w:rPr>
              <w:t>Администрация</w:t>
            </w:r>
          </w:p>
        </w:tc>
      </w:tr>
      <w:tr w:rsidR="002431AA" w:rsidRPr="002441B0" w:rsidTr="006C064A">
        <w:trPr>
          <w:trHeight w:val="1749"/>
        </w:trPr>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lastRenderedPageBreak/>
              <w:t>2</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Ремонт спортивного зала,  кабинета.</w:t>
            </w:r>
          </w:p>
        </w:tc>
        <w:tc>
          <w:tcPr>
            <w:tcW w:w="2127" w:type="dxa"/>
            <w:tcBorders>
              <w:top w:val="single" w:sz="4" w:space="0" w:color="000000"/>
              <w:left w:val="single" w:sz="4" w:space="0" w:color="000000"/>
              <w:bottom w:val="single" w:sz="4" w:space="0" w:color="000000"/>
              <w:right w:val="nil"/>
            </w:tcBorders>
            <w:hideMark/>
          </w:tcPr>
          <w:p w:rsidR="002431AA" w:rsidRPr="002441B0" w:rsidRDefault="00202435" w:rsidP="006C064A">
            <w:pPr>
              <w:snapToGrid w:val="0"/>
              <w:spacing w:before="280" w:after="280" w:line="276" w:lineRule="auto"/>
              <w:rPr>
                <w:color w:val="4C1900"/>
              </w:rPr>
            </w:pPr>
            <w:r>
              <w:rPr>
                <w:color w:val="4C1900"/>
              </w:rPr>
              <w:t xml:space="preserve"> июль</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C87B36" w:rsidP="006C064A">
            <w:pPr>
              <w:snapToGrid w:val="0"/>
              <w:spacing w:before="280" w:after="280" w:line="276" w:lineRule="auto"/>
              <w:rPr>
                <w:color w:val="4C1900"/>
              </w:rPr>
            </w:pPr>
            <w:r>
              <w:rPr>
                <w:color w:val="4C1900"/>
              </w:rPr>
              <w:t xml:space="preserve"> </w:t>
            </w:r>
          </w:p>
          <w:p w:rsidR="002431AA" w:rsidRPr="002441B0" w:rsidRDefault="002431AA" w:rsidP="006C064A">
            <w:pPr>
              <w:snapToGrid w:val="0"/>
              <w:spacing w:before="280" w:after="280" w:line="276" w:lineRule="auto"/>
              <w:rPr>
                <w:color w:val="4C1900"/>
              </w:rPr>
            </w:pPr>
            <w:r w:rsidRPr="002441B0">
              <w:rPr>
                <w:color w:val="4C1900"/>
              </w:rPr>
              <w:t>Учителя физической культуры</w:t>
            </w:r>
          </w:p>
        </w:tc>
      </w:tr>
      <w:tr w:rsidR="002431AA" w:rsidRPr="002441B0" w:rsidTr="006C064A">
        <w:tc>
          <w:tcPr>
            <w:tcW w:w="709"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3</w:t>
            </w:r>
          </w:p>
        </w:tc>
        <w:tc>
          <w:tcPr>
            <w:tcW w:w="4394" w:type="dxa"/>
            <w:tcBorders>
              <w:top w:val="single" w:sz="4" w:space="0" w:color="000000"/>
              <w:left w:val="single" w:sz="4" w:space="0" w:color="000000"/>
              <w:bottom w:val="single" w:sz="4" w:space="0" w:color="000000"/>
              <w:right w:val="nil"/>
            </w:tcBorders>
            <w:hideMark/>
          </w:tcPr>
          <w:p w:rsidR="002431AA" w:rsidRPr="002441B0" w:rsidRDefault="002431AA" w:rsidP="006C064A">
            <w:pPr>
              <w:snapToGrid w:val="0"/>
              <w:spacing w:before="280" w:after="280" w:line="276" w:lineRule="auto"/>
              <w:rPr>
                <w:color w:val="4C1900"/>
              </w:rPr>
            </w:pPr>
            <w:r w:rsidRPr="002441B0">
              <w:rPr>
                <w:color w:val="4C1900"/>
              </w:rPr>
              <w:t>Подготовка школьной спортивной площадки</w:t>
            </w:r>
          </w:p>
        </w:tc>
        <w:tc>
          <w:tcPr>
            <w:tcW w:w="2127" w:type="dxa"/>
            <w:tcBorders>
              <w:top w:val="single" w:sz="4" w:space="0" w:color="000000"/>
              <w:left w:val="single" w:sz="4" w:space="0" w:color="000000"/>
              <w:bottom w:val="single" w:sz="4" w:space="0" w:color="000000"/>
              <w:right w:val="nil"/>
            </w:tcBorders>
            <w:hideMark/>
          </w:tcPr>
          <w:p w:rsidR="002431AA" w:rsidRPr="002441B0" w:rsidRDefault="00202435" w:rsidP="006C064A">
            <w:pPr>
              <w:snapToGrid w:val="0"/>
              <w:spacing w:before="280" w:after="280" w:line="276" w:lineRule="auto"/>
              <w:rPr>
                <w:color w:val="4C1900"/>
              </w:rPr>
            </w:pPr>
            <w:r>
              <w:rPr>
                <w:color w:val="4C1900"/>
              </w:rPr>
              <w:t xml:space="preserve"> август</w:t>
            </w:r>
          </w:p>
        </w:tc>
        <w:tc>
          <w:tcPr>
            <w:tcW w:w="3260" w:type="dxa"/>
            <w:tcBorders>
              <w:top w:val="single" w:sz="4" w:space="0" w:color="000000"/>
              <w:left w:val="single" w:sz="4" w:space="0" w:color="000000"/>
              <w:bottom w:val="single" w:sz="4" w:space="0" w:color="000000"/>
              <w:right w:val="single" w:sz="4" w:space="0" w:color="000000"/>
            </w:tcBorders>
            <w:hideMark/>
          </w:tcPr>
          <w:p w:rsidR="002431AA" w:rsidRPr="002441B0" w:rsidRDefault="002431AA" w:rsidP="006C064A">
            <w:pPr>
              <w:snapToGrid w:val="0"/>
              <w:spacing w:before="280" w:after="280" w:line="276" w:lineRule="auto"/>
              <w:rPr>
                <w:color w:val="4C1900"/>
              </w:rPr>
            </w:pPr>
            <w:r w:rsidRPr="002441B0">
              <w:rPr>
                <w:color w:val="4C1900"/>
              </w:rPr>
              <w:t xml:space="preserve">    </w:t>
            </w:r>
            <w:r w:rsidR="00C87B36">
              <w:rPr>
                <w:color w:val="4C1900"/>
              </w:rPr>
              <w:t xml:space="preserve"> </w:t>
            </w:r>
          </w:p>
          <w:p w:rsidR="002431AA" w:rsidRPr="002441B0" w:rsidRDefault="002431AA" w:rsidP="006C064A">
            <w:pPr>
              <w:snapToGrid w:val="0"/>
              <w:spacing w:before="280" w:after="280" w:line="276" w:lineRule="auto"/>
              <w:rPr>
                <w:color w:val="4C1900"/>
              </w:rPr>
            </w:pPr>
            <w:r w:rsidRPr="002441B0">
              <w:rPr>
                <w:color w:val="4C1900"/>
              </w:rPr>
              <w:t>Учителя физической культуры</w:t>
            </w:r>
          </w:p>
          <w:p w:rsidR="002431AA" w:rsidRPr="002441B0" w:rsidRDefault="002431AA" w:rsidP="006C064A">
            <w:pPr>
              <w:snapToGrid w:val="0"/>
              <w:spacing w:before="280" w:after="280" w:line="276" w:lineRule="auto"/>
              <w:rPr>
                <w:color w:val="4C1900"/>
              </w:rPr>
            </w:pPr>
          </w:p>
        </w:tc>
      </w:tr>
    </w:tbl>
    <w:p w:rsidR="002431AA" w:rsidRPr="002441B0" w:rsidRDefault="002431AA" w:rsidP="002431AA"/>
    <w:p w:rsidR="002431AA" w:rsidRPr="002441B0" w:rsidRDefault="002431AA" w:rsidP="002431AA"/>
    <w:p w:rsidR="002431AA" w:rsidRDefault="002431AA" w:rsidP="002431AA"/>
    <w:p w:rsidR="008C5EC5" w:rsidRPr="008C5EC5" w:rsidRDefault="008C5EC5" w:rsidP="002431AA">
      <w:pPr>
        <w:rPr>
          <w:color w:val="7030A0"/>
          <w:sz w:val="28"/>
          <w:szCs w:val="28"/>
        </w:rPr>
      </w:pPr>
      <w:r w:rsidRPr="008C5EC5">
        <w:rPr>
          <w:color w:val="7030A0"/>
          <w:sz w:val="28"/>
          <w:szCs w:val="28"/>
        </w:rPr>
        <w:t>План мероприятий</w:t>
      </w:r>
    </w:p>
    <w:p w:rsidR="008C5EC5" w:rsidRDefault="008C5EC5" w:rsidP="002431AA"/>
    <w:tbl>
      <w:tblPr>
        <w:tblStyle w:val="ad"/>
        <w:tblW w:w="10490" w:type="dxa"/>
        <w:tblInd w:w="-459" w:type="dxa"/>
        <w:tblLook w:val="04A0"/>
      </w:tblPr>
      <w:tblGrid>
        <w:gridCol w:w="993"/>
        <w:gridCol w:w="4251"/>
        <w:gridCol w:w="2393"/>
        <w:gridCol w:w="2853"/>
      </w:tblGrid>
      <w:tr w:rsidR="008C5EC5" w:rsidTr="008C5EC5">
        <w:tc>
          <w:tcPr>
            <w:tcW w:w="993" w:type="dxa"/>
          </w:tcPr>
          <w:p w:rsidR="008C5EC5" w:rsidRDefault="008C5EC5" w:rsidP="00175215">
            <w:pPr>
              <w:jc w:val="center"/>
            </w:pPr>
            <w:r>
              <w:t>№</w:t>
            </w:r>
          </w:p>
        </w:tc>
        <w:tc>
          <w:tcPr>
            <w:tcW w:w="4251" w:type="dxa"/>
          </w:tcPr>
          <w:p w:rsidR="008C5EC5" w:rsidRDefault="008C5EC5" w:rsidP="00175215">
            <w:pPr>
              <w:jc w:val="center"/>
            </w:pPr>
            <w:r>
              <w:t>название</w:t>
            </w:r>
          </w:p>
        </w:tc>
        <w:tc>
          <w:tcPr>
            <w:tcW w:w="2393" w:type="dxa"/>
          </w:tcPr>
          <w:p w:rsidR="008C5EC5" w:rsidRDefault="008C5EC5" w:rsidP="00175215">
            <w:pPr>
              <w:jc w:val="center"/>
            </w:pPr>
            <w:r>
              <w:t>Сроки проведения</w:t>
            </w:r>
          </w:p>
          <w:p w:rsidR="008C5EC5" w:rsidRDefault="008C5EC5" w:rsidP="00175215">
            <w:pPr>
              <w:jc w:val="center"/>
            </w:pPr>
          </w:p>
        </w:tc>
        <w:tc>
          <w:tcPr>
            <w:tcW w:w="2853" w:type="dxa"/>
          </w:tcPr>
          <w:p w:rsidR="008C5EC5" w:rsidRDefault="008C5EC5" w:rsidP="00175215">
            <w:pPr>
              <w:jc w:val="center"/>
            </w:pPr>
            <w:r>
              <w:t>классы</w:t>
            </w:r>
          </w:p>
        </w:tc>
      </w:tr>
      <w:tr w:rsidR="008C5EC5" w:rsidTr="008C5EC5">
        <w:tc>
          <w:tcPr>
            <w:tcW w:w="993" w:type="dxa"/>
          </w:tcPr>
          <w:p w:rsidR="008C5EC5" w:rsidRDefault="00175215" w:rsidP="002431AA">
            <w:r>
              <w:t>1</w:t>
            </w:r>
          </w:p>
        </w:tc>
        <w:tc>
          <w:tcPr>
            <w:tcW w:w="4251" w:type="dxa"/>
          </w:tcPr>
          <w:p w:rsidR="008C5EC5" w:rsidRPr="002441B0" w:rsidRDefault="008C5EC5" w:rsidP="00FC1E27">
            <w:pPr>
              <w:snapToGrid w:val="0"/>
              <w:spacing w:line="276" w:lineRule="auto"/>
              <w:rPr>
                <w:color w:val="4C1900"/>
              </w:rPr>
            </w:pPr>
            <w:r w:rsidRPr="002441B0">
              <w:rPr>
                <w:color w:val="4C1900"/>
              </w:rPr>
              <w:t>«День здоровья</w:t>
            </w:r>
            <w:r>
              <w:rPr>
                <w:color w:val="4C1900"/>
              </w:rPr>
              <w:t>»</w:t>
            </w:r>
          </w:p>
        </w:tc>
        <w:tc>
          <w:tcPr>
            <w:tcW w:w="2393" w:type="dxa"/>
          </w:tcPr>
          <w:p w:rsidR="008C5EC5" w:rsidRPr="002441B0" w:rsidRDefault="008C5EC5" w:rsidP="00FC1E27">
            <w:pPr>
              <w:snapToGrid w:val="0"/>
              <w:spacing w:line="276" w:lineRule="auto"/>
              <w:rPr>
                <w:color w:val="4C1900"/>
              </w:rPr>
            </w:pPr>
            <w:r w:rsidRPr="002441B0">
              <w:rPr>
                <w:color w:val="4C1900"/>
              </w:rPr>
              <w:t>от погодных условий</w:t>
            </w:r>
          </w:p>
        </w:tc>
        <w:tc>
          <w:tcPr>
            <w:tcW w:w="2853" w:type="dxa"/>
          </w:tcPr>
          <w:p w:rsidR="008C5EC5" w:rsidRPr="002441B0" w:rsidRDefault="008C5EC5" w:rsidP="008C5EC5">
            <w:pPr>
              <w:snapToGrid w:val="0"/>
              <w:spacing w:line="276" w:lineRule="auto"/>
              <w:rPr>
                <w:color w:val="4C1900"/>
              </w:rPr>
            </w:pPr>
            <w:r>
              <w:rPr>
                <w:color w:val="4C1900"/>
              </w:rPr>
              <w:t xml:space="preserve">2-11   </w:t>
            </w:r>
            <w:r w:rsidRPr="002441B0">
              <w:rPr>
                <w:color w:val="4C1900"/>
              </w:rPr>
              <w:t xml:space="preserve"> </w:t>
            </w:r>
            <w:r>
              <w:rPr>
                <w:color w:val="4C1900"/>
              </w:rPr>
              <w:t xml:space="preserve"> </w:t>
            </w:r>
          </w:p>
        </w:tc>
      </w:tr>
      <w:tr w:rsidR="008C5EC5" w:rsidTr="008C5EC5">
        <w:tc>
          <w:tcPr>
            <w:tcW w:w="993" w:type="dxa"/>
          </w:tcPr>
          <w:p w:rsidR="008C5EC5" w:rsidRDefault="00175215" w:rsidP="002431AA">
            <w:r>
              <w:t>2</w:t>
            </w:r>
          </w:p>
        </w:tc>
        <w:tc>
          <w:tcPr>
            <w:tcW w:w="4251" w:type="dxa"/>
          </w:tcPr>
          <w:p w:rsidR="008C5EC5" w:rsidRPr="002441B0" w:rsidRDefault="008C5EC5" w:rsidP="00FC1E27">
            <w:pPr>
              <w:snapToGrid w:val="0"/>
              <w:spacing w:before="280" w:after="280" w:line="276" w:lineRule="auto"/>
              <w:rPr>
                <w:color w:val="4C1900"/>
              </w:rPr>
            </w:pPr>
            <w:r w:rsidRPr="002441B0">
              <w:rPr>
                <w:color w:val="4C1900"/>
              </w:rPr>
              <w:t>Кросс  «Золотая осень»</w:t>
            </w:r>
          </w:p>
        </w:tc>
        <w:tc>
          <w:tcPr>
            <w:tcW w:w="2393" w:type="dxa"/>
          </w:tcPr>
          <w:p w:rsidR="008C5EC5" w:rsidRPr="002441B0" w:rsidRDefault="008C5EC5" w:rsidP="00FC1E27">
            <w:pPr>
              <w:snapToGrid w:val="0"/>
              <w:spacing w:line="276" w:lineRule="auto"/>
              <w:rPr>
                <w:color w:val="4C1900"/>
              </w:rPr>
            </w:pPr>
            <w:r w:rsidRPr="002441B0">
              <w:rPr>
                <w:color w:val="4C1900"/>
              </w:rPr>
              <w:t>сентябрь</w:t>
            </w:r>
          </w:p>
        </w:tc>
        <w:tc>
          <w:tcPr>
            <w:tcW w:w="2853" w:type="dxa"/>
          </w:tcPr>
          <w:p w:rsidR="008C5EC5" w:rsidRPr="002441B0" w:rsidRDefault="008C5EC5" w:rsidP="00FC1E27">
            <w:pPr>
              <w:snapToGrid w:val="0"/>
              <w:spacing w:before="280" w:after="280" w:line="276" w:lineRule="auto"/>
              <w:rPr>
                <w:color w:val="4C1900"/>
              </w:rPr>
            </w:pPr>
            <w:r>
              <w:rPr>
                <w:color w:val="4C1900"/>
              </w:rPr>
              <w:t>2-4;  5-7;  8-11</w:t>
            </w:r>
          </w:p>
        </w:tc>
      </w:tr>
      <w:tr w:rsidR="008C5EC5" w:rsidTr="008C5EC5">
        <w:tc>
          <w:tcPr>
            <w:tcW w:w="993" w:type="dxa"/>
          </w:tcPr>
          <w:p w:rsidR="008C5EC5" w:rsidRDefault="00175215" w:rsidP="002431AA">
            <w:r>
              <w:t>3</w:t>
            </w:r>
          </w:p>
        </w:tc>
        <w:tc>
          <w:tcPr>
            <w:tcW w:w="4251" w:type="dxa"/>
          </w:tcPr>
          <w:p w:rsidR="008C5EC5" w:rsidRPr="002441B0" w:rsidRDefault="008C5EC5" w:rsidP="00FC1E27">
            <w:pPr>
              <w:snapToGrid w:val="0"/>
              <w:spacing w:line="276" w:lineRule="auto"/>
              <w:rPr>
                <w:color w:val="4C1900"/>
              </w:rPr>
            </w:pPr>
            <w:r>
              <w:rPr>
                <w:color w:val="4C1900"/>
              </w:rPr>
              <w:t xml:space="preserve">Товарищеские встречи </w:t>
            </w:r>
          </w:p>
          <w:p w:rsidR="008C5EC5" w:rsidRPr="002441B0" w:rsidRDefault="008C5EC5" w:rsidP="00FC1E27">
            <w:pPr>
              <w:snapToGrid w:val="0"/>
              <w:spacing w:line="276" w:lineRule="auto"/>
              <w:rPr>
                <w:color w:val="4C1900"/>
              </w:rPr>
            </w:pPr>
            <w:r w:rsidRPr="002441B0">
              <w:rPr>
                <w:color w:val="4C1900"/>
              </w:rPr>
              <w:t>по баскетболу</w:t>
            </w:r>
          </w:p>
        </w:tc>
        <w:tc>
          <w:tcPr>
            <w:tcW w:w="2393" w:type="dxa"/>
          </w:tcPr>
          <w:p w:rsidR="008C5EC5" w:rsidRPr="002441B0" w:rsidRDefault="008C5EC5" w:rsidP="00FC1E27">
            <w:pPr>
              <w:snapToGrid w:val="0"/>
              <w:spacing w:line="276" w:lineRule="auto"/>
              <w:rPr>
                <w:color w:val="4C1900"/>
              </w:rPr>
            </w:pPr>
            <w:r w:rsidRPr="002441B0">
              <w:rPr>
                <w:color w:val="4C1900"/>
              </w:rPr>
              <w:t>январь</w:t>
            </w:r>
          </w:p>
        </w:tc>
        <w:tc>
          <w:tcPr>
            <w:tcW w:w="2853" w:type="dxa"/>
          </w:tcPr>
          <w:p w:rsidR="008C5EC5" w:rsidRPr="002441B0" w:rsidRDefault="008C5EC5" w:rsidP="00FC1E27">
            <w:pPr>
              <w:snapToGrid w:val="0"/>
              <w:spacing w:line="276" w:lineRule="auto"/>
              <w:rPr>
                <w:color w:val="4C1900"/>
              </w:rPr>
            </w:pPr>
            <w:r>
              <w:rPr>
                <w:color w:val="4C1900"/>
              </w:rPr>
              <w:t>8-11</w:t>
            </w:r>
          </w:p>
        </w:tc>
      </w:tr>
      <w:tr w:rsidR="008C5EC5" w:rsidTr="008C5EC5">
        <w:tc>
          <w:tcPr>
            <w:tcW w:w="993" w:type="dxa"/>
          </w:tcPr>
          <w:p w:rsidR="008C5EC5" w:rsidRDefault="00175215" w:rsidP="002431AA">
            <w:r>
              <w:t>4</w:t>
            </w:r>
          </w:p>
        </w:tc>
        <w:tc>
          <w:tcPr>
            <w:tcW w:w="4251" w:type="dxa"/>
          </w:tcPr>
          <w:p w:rsidR="008C5EC5" w:rsidRPr="002441B0" w:rsidRDefault="008C5EC5" w:rsidP="00FC1E27">
            <w:pPr>
              <w:snapToGrid w:val="0"/>
              <w:spacing w:before="280" w:after="280" w:line="276" w:lineRule="auto"/>
              <w:rPr>
                <w:color w:val="4C1900"/>
              </w:rPr>
            </w:pPr>
            <w:r w:rsidRPr="002441B0">
              <w:rPr>
                <w:color w:val="4C1900"/>
              </w:rPr>
              <w:t>Первенство школы</w:t>
            </w:r>
            <w:r>
              <w:rPr>
                <w:color w:val="4C1900"/>
              </w:rPr>
              <w:t xml:space="preserve"> </w:t>
            </w:r>
            <w:r w:rsidRPr="002441B0">
              <w:rPr>
                <w:color w:val="4C1900"/>
              </w:rPr>
              <w:t>по футболу</w:t>
            </w:r>
          </w:p>
        </w:tc>
        <w:tc>
          <w:tcPr>
            <w:tcW w:w="2393" w:type="dxa"/>
          </w:tcPr>
          <w:p w:rsidR="008C5EC5" w:rsidRDefault="008C5EC5" w:rsidP="00FC1E27">
            <w:pPr>
              <w:snapToGrid w:val="0"/>
              <w:spacing w:line="276" w:lineRule="auto"/>
              <w:rPr>
                <w:color w:val="4C1900"/>
              </w:rPr>
            </w:pPr>
            <w:r>
              <w:rPr>
                <w:color w:val="4C1900"/>
              </w:rPr>
              <w:t>октябрь</w:t>
            </w:r>
          </w:p>
          <w:p w:rsidR="008C5EC5" w:rsidRPr="002441B0" w:rsidRDefault="008C5EC5" w:rsidP="00FC1E27">
            <w:pPr>
              <w:snapToGrid w:val="0"/>
              <w:spacing w:line="276" w:lineRule="auto"/>
              <w:rPr>
                <w:color w:val="4C1900"/>
              </w:rPr>
            </w:pPr>
            <w:r w:rsidRPr="002441B0">
              <w:rPr>
                <w:color w:val="4C1900"/>
              </w:rPr>
              <w:t>апрель</w:t>
            </w:r>
          </w:p>
        </w:tc>
        <w:tc>
          <w:tcPr>
            <w:tcW w:w="2853" w:type="dxa"/>
          </w:tcPr>
          <w:p w:rsidR="008C5EC5" w:rsidRPr="002441B0" w:rsidRDefault="008C5EC5" w:rsidP="00FC1E27">
            <w:pPr>
              <w:snapToGrid w:val="0"/>
              <w:spacing w:before="280" w:after="280" w:line="276" w:lineRule="auto"/>
              <w:rPr>
                <w:color w:val="4C1900"/>
              </w:rPr>
            </w:pPr>
            <w:r>
              <w:rPr>
                <w:color w:val="4C1900"/>
              </w:rPr>
              <w:t xml:space="preserve">5-7; 8-11       </w:t>
            </w:r>
            <w:r w:rsidRPr="002441B0">
              <w:rPr>
                <w:color w:val="4C1900"/>
              </w:rPr>
              <w:t xml:space="preserve">2-4;  </w:t>
            </w:r>
          </w:p>
        </w:tc>
      </w:tr>
      <w:tr w:rsidR="008C5EC5" w:rsidTr="008C5EC5">
        <w:tc>
          <w:tcPr>
            <w:tcW w:w="993" w:type="dxa"/>
          </w:tcPr>
          <w:p w:rsidR="008C5EC5" w:rsidRDefault="00175215" w:rsidP="002431AA">
            <w:r>
              <w:t>5</w:t>
            </w:r>
          </w:p>
        </w:tc>
        <w:tc>
          <w:tcPr>
            <w:tcW w:w="4251" w:type="dxa"/>
          </w:tcPr>
          <w:p w:rsidR="008C5EC5" w:rsidRPr="002441B0" w:rsidRDefault="008C5EC5" w:rsidP="00FC1E27">
            <w:pPr>
              <w:snapToGrid w:val="0"/>
              <w:spacing w:before="280" w:after="280" w:line="276" w:lineRule="auto"/>
              <w:rPr>
                <w:color w:val="4C1900"/>
              </w:rPr>
            </w:pPr>
            <w:r w:rsidRPr="002441B0">
              <w:rPr>
                <w:color w:val="4C1900"/>
              </w:rPr>
              <w:t>Декада физкультуры и ОБЖ</w:t>
            </w:r>
          </w:p>
        </w:tc>
        <w:tc>
          <w:tcPr>
            <w:tcW w:w="2393" w:type="dxa"/>
          </w:tcPr>
          <w:p w:rsidR="008C5EC5" w:rsidRPr="002441B0" w:rsidRDefault="008C5EC5" w:rsidP="00FC1E27">
            <w:pPr>
              <w:snapToGrid w:val="0"/>
              <w:spacing w:line="276" w:lineRule="auto"/>
              <w:rPr>
                <w:color w:val="4C1900"/>
              </w:rPr>
            </w:pPr>
            <w:r w:rsidRPr="002441B0">
              <w:rPr>
                <w:color w:val="4C1900"/>
              </w:rPr>
              <w:t>Февраль</w:t>
            </w:r>
          </w:p>
        </w:tc>
        <w:tc>
          <w:tcPr>
            <w:tcW w:w="2853" w:type="dxa"/>
          </w:tcPr>
          <w:p w:rsidR="008C5EC5" w:rsidRPr="002441B0" w:rsidRDefault="008C5EC5" w:rsidP="00FC1E27">
            <w:pPr>
              <w:snapToGrid w:val="0"/>
              <w:spacing w:before="280" w:after="280" w:line="276" w:lineRule="auto"/>
              <w:rPr>
                <w:color w:val="4C1900"/>
              </w:rPr>
            </w:pPr>
            <w:r>
              <w:rPr>
                <w:color w:val="4C1900"/>
              </w:rPr>
              <w:t>2-4;  5-7;  8-11</w:t>
            </w:r>
          </w:p>
        </w:tc>
      </w:tr>
      <w:tr w:rsidR="008C5EC5" w:rsidTr="00FC1E27">
        <w:tc>
          <w:tcPr>
            <w:tcW w:w="993" w:type="dxa"/>
          </w:tcPr>
          <w:p w:rsidR="008C5EC5" w:rsidRDefault="00175215" w:rsidP="002431AA">
            <w:r>
              <w:t>6</w:t>
            </w:r>
          </w:p>
        </w:tc>
        <w:tc>
          <w:tcPr>
            <w:tcW w:w="4251" w:type="dxa"/>
          </w:tcPr>
          <w:p w:rsidR="008C5EC5" w:rsidRPr="002441B0" w:rsidRDefault="008C5EC5" w:rsidP="00FC1E27">
            <w:pPr>
              <w:snapToGrid w:val="0"/>
              <w:spacing w:before="280" w:after="280" w:line="276" w:lineRule="auto"/>
              <w:rPr>
                <w:color w:val="4C1900"/>
              </w:rPr>
            </w:pPr>
            <w:r w:rsidRPr="002441B0">
              <w:rPr>
                <w:color w:val="4C1900"/>
              </w:rPr>
              <w:t>Мероприятие</w:t>
            </w:r>
            <w:r>
              <w:rPr>
                <w:color w:val="4C1900"/>
              </w:rPr>
              <w:t xml:space="preserve"> Весёлые старты </w:t>
            </w:r>
          </w:p>
        </w:tc>
        <w:tc>
          <w:tcPr>
            <w:tcW w:w="2393" w:type="dxa"/>
          </w:tcPr>
          <w:p w:rsidR="008C5EC5" w:rsidRPr="002441B0" w:rsidRDefault="008C5EC5" w:rsidP="00FC1E27">
            <w:pPr>
              <w:snapToGrid w:val="0"/>
              <w:spacing w:line="276" w:lineRule="auto"/>
              <w:rPr>
                <w:color w:val="4A442A" w:themeColor="background2" w:themeShade="40"/>
              </w:rPr>
            </w:pPr>
            <w:r w:rsidRPr="002441B0">
              <w:rPr>
                <w:color w:val="4A442A" w:themeColor="background2" w:themeShade="40"/>
              </w:rPr>
              <w:t>Февраль</w:t>
            </w:r>
          </w:p>
        </w:tc>
        <w:tc>
          <w:tcPr>
            <w:tcW w:w="2853" w:type="dxa"/>
            <w:vAlign w:val="center"/>
          </w:tcPr>
          <w:p w:rsidR="008C5EC5" w:rsidRPr="002441B0" w:rsidRDefault="008C5EC5" w:rsidP="00FC1E27">
            <w:pPr>
              <w:tabs>
                <w:tab w:val="left" w:pos="1500"/>
              </w:tabs>
              <w:snapToGrid w:val="0"/>
              <w:spacing w:before="280" w:after="280" w:line="276" w:lineRule="auto"/>
              <w:rPr>
                <w:color w:val="4A442A"/>
              </w:rPr>
            </w:pPr>
            <w:r>
              <w:rPr>
                <w:color w:val="4A442A"/>
              </w:rPr>
              <w:t xml:space="preserve"> </w:t>
            </w:r>
            <w:r>
              <w:rPr>
                <w:color w:val="4C1900"/>
              </w:rPr>
              <w:t>2-4;  5-7</w:t>
            </w:r>
          </w:p>
        </w:tc>
      </w:tr>
      <w:tr w:rsidR="008C5EC5" w:rsidTr="008C5EC5">
        <w:tc>
          <w:tcPr>
            <w:tcW w:w="993" w:type="dxa"/>
          </w:tcPr>
          <w:p w:rsidR="008C5EC5" w:rsidRDefault="00175215" w:rsidP="002431AA">
            <w:r>
              <w:t>7</w:t>
            </w:r>
          </w:p>
        </w:tc>
        <w:tc>
          <w:tcPr>
            <w:tcW w:w="4251" w:type="dxa"/>
          </w:tcPr>
          <w:p w:rsidR="008C5EC5" w:rsidRPr="002441B0" w:rsidRDefault="008C5EC5" w:rsidP="00FC1E27">
            <w:pPr>
              <w:snapToGrid w:val="0"/>
              <w:spacing w:line="276" w:lineRule="auto"/>
              <w:rPr>
                <w:color w:val="4C1900"/>
              </w:rPr>
            </w:pPr>
            <w:r>
              <w:rPr>
                <w:color w:val="4C1900"/>
              </w:rPr>
              <w:t xml:space="preserve"> Товарищеские встречи </w:t>
            </w:r>
            <w:r w:rsidRPr="002441B0">
              <w:rPr>
                <w:color w:val="4C1900"/>
              </w:rPr>
              <w:t>по волейболу</w:t>
            </w:r>
          </w:p>
          <w:p w:rsidR="008C5EC5" w:rsidRPr="002441B0" w:rsidRDefault="008C5EC5" w:rsidP="00FC1E27">
            <w:pPr>
              <w:snapToGrid w:val="0"/>
              <w:spacing w:line="276" w:lineRule="auto"/>
              <w:rPr>
                <w:color w:val="4C1900"/>
              </w:rPr>
            </w:pPr>
          </w:p>
        </w:tc>
        <w:tc>
          <w:tcPr>
            <w:tcW w:w="2393" w:type="dxa"/>
          </w:tcPr>
          <w:p w:rsidR="008C5EC5" w:rsidRPr="002441B0" w:rsidRDefault="008C5EC5" w:rsidP="00FC1E27">
            <w:pPr>
              <w:snapToGrid w:val="0"/>
              <w:spacing w:line="276" w:lineRule="auto"/>
              <w:rPr>
                <w:color w:val="4C1900"/>
              </w:rPr>
            </w:pPr>
            <w:r w:rsidRPr="002441B0">
              <w:rPr>
                <w:color w:val="4C1900"/>
              </w:rPr>
              <w:t>март</w:t>
            </w:r>
          </w:p>
        </w:tc>
        <w:tc>
          <w:tcPr>
            <w:tcW w:w="2853" w:type="dxa"/>
          </w:tcPr>
          <w:p w:rsidR="008C5EC5" w:rsidRPr="002441B0" w:rsidRDefault="008C5EC5" w:rsidP="00FC1E27">
            <w:pPr>
              <w:snapToGrid w:val="0"/>
              <w:spacing w:line="276" w:lineRule="auto"/>
              <w:rPr>
                <w:color w:val="4C1900"/>
              </w:rPr>
            </w:pPr>
            <w:r>
              <w:rPr>
                <w:color w:val="4C1900"/>
              </w:rPr>
              <w:t>8-11</w:t>
            </w:r>
          </w:p>
        </w:tc>
      </w:tr>
      <w:tr w:rsidR="008C5EC5" w:rsidTr="008C5EC5">
        <w:tc>
          <w:tcPr>
            <w:tcW w:w="993" w:type="dxa"/>
          </w:tcPr>
          <w:p w:rsidR="008C5EC5" w:rsidRDefault="00175215" w:rsidP="002431AA">
            <w:r>
              <w:t>8</w:t>
            </w:r>
          </w:p>
        </w:tc>
        <w:tc>
          <w:tcPr>
            <w:tcW w:w="4251" w:type="dxa"/>
          </w:tcPr>
          <w:p w:rsidR="008C5EC5" w:rsidRPr="002441B0" w:rsidRDefault="008C5EC5" w:rsidP="00FC1E27">
            <w:pPr>
              <w:spacing w:line="276" w:lineRule="auto"/>
              <w:rPr>
                <w:color w:val="4C1900"/>
              </w:rPr>
            </w:pPr>
            <w:r w:rsidRPr="002441B0">
              <w:rPr>
                <w:color w:val="4C1900"/>
              </w:rPr>
              <w:t xml:space="preserve"> Первенство по  </w:t>
            </w:r>
            <w:proofErr w:type="gramStart"/>
            <w:r w:rsidRPr="002441B0">
              <w:rPr>
                <w:color w:val="4C1900"/>
              </w:rPr>
              <w:t>лёгкоатлетическому</w:t>
            </w:r>
            <w:proofErr w:type="gramEnd"/>
          </w:p>
          <w:p w:rsidR="008C5EC5" w:rsidRPr="002441B0" w:rsidRDefault="008C5EC5" w:rsidP="00FC1E27">
            <w:pPr>
              <w:spacing w:line="276" w:lineRule="auto"/>
              <w:rPr>
                <w:color w:val="4C1900"/>
              </w:rPr>
            </w:pPr>
            <w:r w:rsidRPr="002441B0">
              <w:rPr>
                <w:color w:val="4C1900"/>
              </w:rPr>
              <w:t xml:space="preserve"> многоборью</w:t>
            </w:r>
          </w:p>
          <w:p w:rsidR="008C5EC5" w:rsidRPr="002441B0" w:rsidRDefault="008C5EC5" w:rsidP="00FC1E27">
            <w:pPr>
              <w:spacing w:line="276" w:lineRule="auto"/>
              <w:rPr>
                <w:color w:val="4C1900"/>
              </w:rPr>
            </w:pPr>
          </w:p>
        </w:tc>
        <w:tc>
          <w:tcPr>
            <w:tcW w:w="2393" w:type="dxa"/>
          </w:tcPr>
          <w:p w:rsidR="008C5EC5" w:rsidRPr="002441B0" w:rsidRDefault="008C5EC5" w:rsidP="00FC1E27">
            <w:pPr>
              <w:snapToGrid w:val="0"/>
              <w:spacing w:line="276" w:lineRule="auto"/>
              <w:rPr>
                <w:color w:val="4C1900"/>
              </w:rPr>
            </w:pPr>
            <w:r w:rsidRPr="002441B0">
              <w:rPr>
                <w:color w:val="4C1900"/>
              </w:rPr>
              <w:t>апрель</w:t>
            </w:r>
          </w:p>
        </w:tc>
        <w:tc>
          <w:tcPr>
            <w:tcW w:w="2853" w:type="dxa"/>
          </w:tcPr>
          <w:p w:rsidR="008C5EC5" w:rsidRPr="002441B0" w:rsidRDefault="008C5EC5" w:rsidP="00FC1E27">
            <w:pPr>
              <w:snapToGrid w:val="0"/>
              <w:spacing w:line="276" w:lineRule="auto"/>
              <w:rPr>
                <w:color w:val="4C1900"/>
              </w:rPr>
            </w:pPr>
            <w:r w:rsidRPr="002441B0">
              <w:rPr>
                <w:color w:val="4C1900"/>
              </w:rPr>
              <w:t>По положению</w:t>
            </w:r>
          </w:p>
        </w:tc>
      </w:tr>
      <w:tr w:rsidR="008C5EC5" w:rsidTr="008C5EC5">
        <w:tc>
          <w:tcPr>
            <w:tcW w:w="993" w:type="dxa"/>
          </w:tcPr>
          <w:p w:rsidR="008C5EC5" w:rsidRDefault="00175215" w:rsidP="002431AA">
            <w:r>
              <w:t>9</w:t>
            </w:r>
          </w:p>
        </w:tc>
        <w:tc>
          <w:tcPr>
            <w:tcW w:w="4251" w:type="dxa"/>
          </w:tcPr>
          <w:p w:rsidR="008C5EC5" w:rsidRPr="002441B0" w:rsidRDefault="008C5EC5" w:rsidP="00FC1E27">
            <w:pPr>
              <w:snapToGrid w:val="0"/>
              <w:spacing w:before="280" w:after="280" w:line="276" w:lineRule="auto"/>
              <w:rPr>
                <w:color w:val="4C1900"/>
              </w:rPr>
            </w:pPr>
            <w:r w:rsidRPr="002441B0">
              <w:rPr>
                <w:color w:val="4C1900"/>
              </w:rPr>
              <w:t>Легкая атлетика, эстафета, посвященная 9 мая</w:t>
            </w:r>
          </w:p>
        </w:tc>
        <w:tc>
          <w:tcPr>
            <w:tcW w:w="2393" w:type="dxa"/>
          </w:tcPr>
          <w:p w:rsidR="008C5EC5" w:rsidRPr="002441B0" w:rsidRDefault="008C5EC5" w:rsidP="00FC1E27">
            <w:pPr>
              <w:snapToGrid w:val="0"/>
              <w:spacing w:line="276" w:lineRule="auto"/>
              <w:rPr>
                <w:color w:val="4C1900"/>
              </w:rPr>
            </w:pPr>
            <w:r w:rsidRPr="002441B0">
              <w:rPr>
                <w:color w:val="4C1900"/>
              </w:rPr>
              <w:t>май</w:t>
            </w:r>
          </w:p>
        </w:tc>
        <w:tc>
          <w:tcPr>
            <w:tcW w:w="2853" w:type="dxa"/>
          </w:tcPr>
          <w:p w:rsidR="008C5EC5" w:rsidRPr="002441B0" w:rsidRDefault="008C5EC5" w:rsidP="00FC1E27">
            <w:pPr>
              <w:snapToGrid w:val="0"/>
              <w:spacing w:line="276" w:lineRule="auto"/>
              <w:rPr>
                <w:color w:val="4C1900"/>
              </w:rPr>
            </w:pPr>
            <w:r w:rsidRPr="002441B0">
              <w:rPr>
                <w:color w:val="4C1900"/>
              </w:rPr>
              <w:t>2-4;  5-7;  8-1</w:t>
            </w:r>
            <w:r>
              <w:rPr>
                <w:color w:val="4C1900"/>
              </w:rPr>
              <w:t>1</w:t>
            </w:r>
          </w:p>
        </w:tc>
      </w:tr>
    </w:tbl>
    <w:p w:rsidR="008C5EC5" w:rsidRDefault="008C5EC5" w:rsidP="002431AA"/>
    <w:p w:rsidR="008C5EC5" w:rsidRDefault="008C5EC5" w:rsidP="002431AA"/>
    <w:p w:rsidR="008C5EC5" w:rsidRDefault="008C5EC5" w:rsidP="002431AA"/>
    <w:p w:rsidR="008C5EC5" w:rsidRDefault="008C5EC5" w:rsidP="002431AA"/>
    <w:p w:rsidR="00175215" w:rsidRPr="002441B0" w:rsidRDefault="00175215" w:rsidP="002431AA"/>
    <w:p w:rsidR="00540E39" w:rsidRPr="00AA7338" w:rsidRDefault="00540E39" w:rsidP="00540E39">
      <w:pPr>
        <w:jc w:val="center"/>
        <w:rPr>
          <w:b/>
        </w:rPr>
      </w:pPr>
      <w:r w:rsidRPr="00AA7338">
        <w:rPr>
          <w:b/>
        </w:rPr>
        <w:lastRenderedPageBreak/>
        <w:t>Календарный план</w:t>
      </w:r>
    </w:p>
    <w:p w:rsidR="00540E39" w:rsidRPr="00AA7338" w:rsidRDefault="00540E39" w:rsidP="00540E39">
      <w:pPr>
        <w:jc w:val="center"/>
        <w:rPr>
          <w:b/>
        </w:rPr>
      </w:pPr>
      <w:r w:rsidRPr="00AA7338">
        <w:rPr>
          <w:b/>
        </w:rPr>
        <w:t xml:space="preserve"> спортивно – массовых мероприятий учреждений образования Михайловского района </w:t>
      </w:r>
    </w:p>
    <w:p w:rsidR="00540E39" w:rsidRPr="00AA7338" w:rsidRDefault="00540E39" w:rsidP="00540E39">
      <w:pPr>
        <w:jc w:val="center"/>
        <w:rPr>
          <w:b/>
        </w:rPr>
      </w:pPr>
      <w:r>
        <w:rPr>
          <w:b/>
        </w:rPr>
        <w:t xml:space="preserve">на 2019-2020 </w:t>
      </w:r>
      <w:r w:rsidRPr="00AA7338">
        <w:rPr>
          <w:b/>
        </w:rPr>
        <w:t>учебный год</w:t>
      </w:r>
    </w:p>
    <w:p w:rsidR="00540E39" w:rsidRDefault="00540E39" w:rsidP="00540E39">
      <w:pPr>
        <w:jc w:val="center"/>
      </w:pPr>
    </w:p>
    <w:tbl>
      <w:tblPr>
        <w:tblStyle w:val="ad"/>
        <w:tblW w:w="10350" w:type="dxa"/>
        <w:tblInd w:w="-601" w:type="dxa"/>
        <w:tblLayout w:type="fixed"/>
        <w:tblLook w:val="04A0"/>
      </w:tblPr>
      <w:tblGrid>
        <w:gridCol w:w="568"/>
        <w:gridCol w:w="3175"/>
        <w:gridCol w:w="2071"/>
        <w:gridCol w:w="1550"/>
        <w:gridCol w:w="1002"/>
        <w:gridCol w:w="1984"/>
      </w:tblGrid>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Название соревнований</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Место и время проведения</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Возраст</w:t>
            </w:r>
          </w:p>
          <w:p w:rsidR="00540E39" w:rsidRDefault="00540E39" w:rsidP="003E2BFE">
            <w:pPr>
              <w:jc w:val="center"/>
              <w:rPr>
                <w:rFonts w:eastAsiaTheme="minorEastAsia"/>
                <w:sz w:val="24"/>
                <w:szCs w:val="24"/>
              </w:rPr>
            </w:pPr>
            <w:r>
              <w:rPr>
                <w:sz w:val="24"/>
                <w:szCs w:val="24"/>
              </w:rPr>
              <w:t>участников</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Состав участников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 xml:space="preserve">Ответственные </w:t>
            </w:r>
          </w:p>
        </w:tc>
      </w:tr>
      <w:tr w:rsidR="00540E39" w:rsidTr="003E2BF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b/>
                <w:sz w:val="24"/>
                <w:szCs w:val="24"/>
              </w:rPr>
            </w:pPr>
            <w:r>
              <w:rPr>
                <w:b/>
                <w:sz w:val="24"/>
                <w:szCs w:val="24"/>
              </w:rPr>
              <w:t>Лёгкая атлетика</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Кросс « Золотая осень»</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с. Ракиты</w:t>
            </w:r>
          </w:p>
          <w:p w:rsidR="00540E39" w:rsidRDefault="00540E39" w:rsidP="003E2BFE">
            <w:pPr>
              <w:jc w:val="center"/>
              <w:rPr>
                <w:rFonts w:eastAsiaTheme="minorEastAsia"/>
                <w:sz w:val="24"/>
                <w:szCs w:val="24"/>
              </w:rPr>
            </w:pPr>
            <w:r>
              <w:rPr>
                <w:sz w:val="24"/>
                <w:szCs w:val="24"/>
              </w:rPr>
              <w:t>сентябрь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2002-2004</w:t>
            </w:r>
          </w:p>
          <w:p w:rsidR="00540E39" w:rsidRDefault="00540E39" w:rsidP="003E2BFE">
            <w:pPr>
              <w:jc w:val="center"/>
              <w:rPr>
                <w:sz w:val="24"/>
                <w:szCs w:val="24"/>
              </w:rPr>
            </w:pPr>
            <w:r>
              <w:rPr>
                <w:sz w:val="24"/>
                <w:szCs w:val="24"/>
              </w:rPr>
              <w:t>2005-2006</w:t>
            </w:r>
          </w:p>
          <w:p w:rsidR="00540E39" w:rsidRDefault="00540E39" w:rsidP="003E2BFE">
            <w:pPr>
              <w:jc w:val="center"/>
              <w:rPr>
                <w:rFonts w:eastAsiaTheme="minorEastAsia"/>
                <w:sz w:val="24"/>
                <w:szCs w:val="24"/>
              </w:rPr>
            </w:pPr>
            <w:r>
              <w:rPr>
                <w:sz w:val="24"/>
                <w:szCs w:val="24"/>
              </w:rPr>
              <w:t>2007-2008</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3+3</w:t>
            </w:r>
          </w:p>
          <w:p w:rsidR="00540E39" w:rsidRDefault="00540E39" w:rsidP="003E2BFE">
            <w:pPr>
              <w:jc w:val="center"/>
              <w:rPr>
                <w:sz w:val="24"/>
                <w:szCs w:val="24"/>
              </w:rPr>
            </w:pPr>
            <w:r>
              <w:rPr>
                <w:sz w:val="24"/>
                <w:szCs w:val="24"/>
              </w:rPr>
              <w:t>3+3</w:t>
            </w:r>
          </w:p>
          <w:p w:rsidR="00540E39" w:rsidRDefault="00540E39" w:rsidP="003E2BFE">
            <w:pPr>
              <w:jc w:val="center"/>
              <w:rPr>
                <w:rFonts w:eastAsiaTheme="minorEastAsia"/>
                <w:sz w:val="24"/>
                <w:szCs w:val="24"/>
              </w:rPr>
            </w:pPr>
            <w:r>
              <w:rPr>
                <w:sz w:val="24"/>
                <w:szCs w:val="24"/>
              </w:rPr>
              <w:t>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jc w:val="center"/>
              <w:rPr>
                <w:sz w:val="20"/>
                <w:szCs w:val="20"/>
              </w:rPr>
            </w:pPr>
            <w:proofErr w:type="spellStart"/>
            <w:r w:rsidRPr="00F20736">
              <w:rPr>
                <w:sz w:val="20"/>
                <w:szCs w:val="20"/>
              </w:rPr>
              <w:t>Королькова</w:t>
            </w:r>
            <w:proofErr w:type="spellEnd"/>
            <w:r w:rsidRPr="00F20736">
              <w:rPr>
                <w:sz w:val="20"/>
                <w:szCs w:val="20"/>
              </w:rPr>
              <w:t xml:space="preserve"> Е. А.</w:t>
            </w:r>
          </w:p>
          <w:p w:rsidR="00540E39" w:rsidRPr="00F20736" w:rsidRDefault="00540E39" w:rsidP="003E2BFE">
            <w:pPr>
              <w:jc w:val="center"/>
              <w:rPr>
                <w:sz w:val="20"/>
                <w:szCs w:val="20"/>
              </w:rPr>
            </w:pPr>
            <w:proofErr w:type="spellStart"/>
            <w:r w:rsidRPr="00F20736">
              <w:rPr>
                <w:sz w:val="20"/>
                <w:szCs w:val="20"/>
              </w:rPr>
              <w:t>Понаморенко</w:t>
            </w:r>
            <w:proofErr w:type="spellEnd"/>
            <w:r w:rsidRPr="00F20736">
              <w:rPr>
                <w:sz w:val="20"/>
                <w:szCs w:val="20"/>
              </w:rPr>
              <w:t xml:space="preserve"> С.П.  </w:t>
            </w:r>
            <w:r>
              <w:rPr>
                <w:sz w:val="20"/>
                <w:szCs w:val="20"/>
              </w:rPr>
              <w:t xml:space="preserve"> </w:t>
            </w:r>
          </w:p>
          <w:p w:rsidR="00540E39" w:rsidRPr="00F20736" w:rsidRDefault="00540E39" w:rsidP="003E2BFE">
            <w:pPr>
              <w:jc w:val="center"/>
              <w:rPr>
                <w:rFonts w:eastAsiaTheme="minorEastAsia"/>
                <w:sz w:val="20"/>
                <w:szCs w:val="20"/>
              </w:rPr>
            </w:pPr>
            <w:r w:rsidRPr="00F20736">
              <w:rPr>
                <w:sz w:val="20"/>
                <w:szCs w:val="20"/>
              </w:rPr>
              <w:t>Абрамов В.А.</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по лёгкой атлетике</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 xml:space="preserve">с. Михайловское </w:t>
            </w:r>
          </w:p>
          <w:p w:rsidR="00540E39" w:rsidRDefault="00540E39" w:rsidP="003E2BFE">
            <w:pPr>
              <w:jc w:val="center"/>
              <w:rPr>
                <w:rFonts w:eastAsiaTheme="minorEastAsia"/>
                <w:sz w:val="24"/>
                <w:szCs w:val="24"/>
              </w:rPr>
            </w:pPr>
            <w:r>
              <w:rPr>
                <w:sz w:val="24"/>
                <w:szCs w:val="24"/>
              </w:rPr>
              <w:t>апрель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2002и младше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12 (не зависимо от пола)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rPr>
                <w:sz w:val="20"/>
                <w:szCs w:val="20"/>
              </w:rPr>
            </w:pPr>
            <w:r>
              <w:rPr>
                <w:sz w:val="20"/>
                <w:szCs w:val="20"/>
              </w:rPr>
              <w:t xml:space="preserve"> </w:t>
            </w:r>
            <w:r w:rsidRPr="00F20736">
              <w:rPr>
                <w:sz w:val="20"/>
                <w:szCs w:val="20"/>
              </w:rPr>
              <w:t>Климова Е.И.</w:t>
            </w:r>
          </w:p>
          <w:p w:rsidR="00540E39" w:rsidRPr="00F20736" w:rsidRDefault="00540E39" w:rsidP="003E2BFE">
            <w:pPr>
              <w:rPr>
                <w:sz w:val="20"/>
                <w:szCs w:val="20"/>
              </w:rPr>
            </w:pPr>
            <w:r w:rsidRPr="00F20736">
              <w:rPr>
                <w:sz w:val="20"/>
                <w:szCs w:val="20"/>
              </w:rPr>
              <w:t xml:space="preserve"> </w:t>
            </w:r>
            <w:proofErr w:type="spellStart"/>
            <w:r w:rsidRPr="00F20736">
              <w:rPr>
                <w:sz w:val="20"/>
                <w:szCs w:val="20"/>
              </w:rPr>
              <w:t>Глушак</w:t>
            </w:r>
            <w:proofErr w:type="spellEnd"/>
            <w:r w:rsidRPr="00F20736">
              <w:rPr>
                <w:sz w:val="20"/>
                <w:szCs w:val="20"/>
              </w:rPr>
              <w:t xml:space="preserve"> К.</w:t>
            </w:r>
            <w:r w:rsidR="00175215">
              <w:rPr>
                <w:sz w:val="20"/>
                <w:szCs w:val="20"/>
              </w:rPr>
              <w:t>В.</w:t>
            </w:r>
          </w:p>
          <w:p w:rsidR="00540E39" w:rsidRDefault="00540E39" w:rsidP="003E2BFE">
            <w:pPr>
              <w:rPr>
                <w:rFonts w:eastAsiaTheme="minorEastAsia"/>
                <w:sz w:val="24"/>
                <w:szCs w:val="24"/>
              </w:rPr>
            </w:pPr>
            <w:proofErr w:type="spellStart"/>
            <w:r w:rsidRPr="00F20736">
              <w:rPr>
                <w:sz w:val="20"/>
                <w:szCs w:val="20"/>
              </w:rPr>
              <w:t>Маймышев</w:t>
            </w:r>
            <w:proofErr w:type="spellEnd"/>
            <w:r w:rsidRPr="00F20736">
              <w:rPr>
                <w:sz w:val="20"/>
                <w:szCs w:val="20"/>
              </w:rPr>
              <w:t xml:space="preserve"> Н.И.</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3.</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Лёгкоатлетическое многоборье</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май</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2007-2008г.р.</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rPr>
                <w:sz w:val="20"/>
                <w:szCs w:val="20"/>
              </w:rPr>
            </w:pPr>
            <w:r w:rsidRPr="00F20736">
              <w:rPr>
                <w:sz w:val="20"/>
                <w:szCs w:val="20"/>
              </w:rPr>
              <w:t>Ивашин А.Н.</w:t>
            </w:r>
          </w:p>
          <w:p w:rsidR="00540E39" w:rsidRPr="00F20736" w:rsidRDefault="00540E39" w:rsidP="003E2BFE">
            <w:pPr>
              <w:rPr>
                <w:sz w:val="20"/>
                <w:szCs w:val="20"/>
              </w:rPr>
            </w:pPr>
            <w:r w:rsidRPr="00F20736">
              <w:rPr>
                <w:sz w:val="20"/>
                <w:szCs w:val="20"/>
              </w:rPr>
              <w:t>Великосельский В.Ю.</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4.</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Президентские состязания</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май</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Доп. положение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rPr>
                <w:rFonts w:eastAsiaTheme="minorEastAsia"/>
                <w:sz w:val="20"/>
                <w:szCs w:val="20"/>
              </w:rPr>
            </w:pPr>
            <w:r w:rsidRPr="00F20736">
              <w:rPr>
                <w:sz w:val="20"/>
                <w:szCs w:val="20"/>
              </w:rPr>
              <w:t>Комитет по образованию</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5.</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Фестиваль ГТО</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сентябрь, февраль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 xml:space="preserve">По положению выпускники </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39" w:rsidRDefault="00540E39" w:rsidP="003E2BFE">
            <w:pPr>
              <w:jc w:val="center"/>
              <w:rPr>
                <w:rFonts w:eastAsiaTheme="minorEastAsia"/>
                <w:sz w:val="24"/>
                <w:szCs w:val="24"/>
              </w:rPr>
            </w:pPr>
            <w:r>
              <w:rPr>
                <w:sz w:val="24"/>
                <w:szCs w:val="24"/>
              </w:rPr>
              <w:t>9,11 классов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rPr>
                <w:sz w:val="20"/>
                <w:szCs w:val="20"/>
              </w:rPr>
            </w:pPr>
            <w:r w:rsidRPr="00F20736">
              <w:rPr>
                <w:sz w:val="20"/>
                <w:szCs w:val="20"/>
              </w:rPr>
              <w:t xml:space="preserve"> </w:t>
            </w:r>
            <w:proofErr w:type="spellStart"/>
            <w:r w:rsidRPr="00F20736">
              <w:rPr>
                <w:sz w:val="20"/>
                <w:szCs w:val="20"/>
              </w:rPr>
              <w:t>Акелькин</w:t>
            </w:r>
            <w:proofErr w:type="spellEnd"/>
            <w:r w:rsidRPr="00F20736">
              <w:rPr>
                <w:sz w:val="20"/>
                <w:szCs w:val="20"/>
              </w:rPr>
              <w:t xml:space="preserve"> В.В.</w:t>
            </w:r>
          </w:p>
          <w:p w:rsidR="00540E39" w:rsidRPr="00F20736" w:rsidRDefault="00040285" w:rsidP="00040285">
            <w:pPr>
              <w:rPr>
                <w:rFonts w:eastAsiaTheme="minorEastAsia"/>
                <w:sz w:val="20"/>
                <w:szCs w:val="20"/>
              </w:rPr>
            </w:pPr>
            <w:r>
              <w:rPr>
                <w:sz w:val="20"/>
                <w:szCs w:val="20"/>
              </w:rPr>
              <w:t xml:space="preserve"> </w:t>
            </w:r>
            <w:r w:rsidR="00540E39" w:rsidRPr="00F20736">
              <w:rPr>
                <w:sz w:val="20"/>
                <w:szCs w:val="20"/>
              </w:rPr>
              <w:t xml:space="preserve"> </w:t>
            </w:r>
            <w:r>
              <w:rPr>
                <w:sz w:val="20"/>
                <w:szCs w:val="20"/>
              </w:rPr>
              <w:t xml:space="preserve"> Климова Е.И. Карбасов С.И.</w:t>
            </w:r>
          </w:p>
        </w:tc>
      </w:tr>
      <w:tr w:rsidR="00540E39" w:rsidTr="003E2BF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b/>
                <w:sz w:val="24"/>
                <w:szCs w:val="24"/>
              </w:rPr>
            </w:pPr>
            <w:r>
              <w:rPr>
                <w:b/>
                <w:sz w:val="24"/>
                <w:szCs w:val="24"/>
              </w:rPr>
              <w:t>Волейбол</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Кубок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октябрь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2002 и младше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rPr>
                <w:sz w:val="20"/>
                <w:szCs w:val="20"/>
              </w:rPr>
            </w:pPr>
            <w:r w:rsidRPr="00F20736">
              <w:rPr>
                <w:sz w:val="20"/>
                <w:szCs w:val="20"/>
              </w:rPr>
              <w:t>Шевченко В.В.</w:t>
            </w:r>
          </w:p>
          <w:p w:rsidR="00540E39" w:rsidRDefault="00540E39" w:rsidP="003E2BFE">
            <w:pPr>
              <w:rPr>
                <w:sz w:val="20"/>
                <w:szCs w:val="20"/>
              </w:rPr>
            </w:pPr>
            <w:r w:rsidRPr="00F20736">
              <w:rPr>
                <w:sz w:val="20"/>
                <w:szCs w:val="20"/>
              </w:rPr>
              <w:t xml:space="preserve">Соснова Ж.Н. </w:t>
            </w:r>
            <w:r w:rsidR="002579E0">
              <w:rPr>
                <w:sz w:val="20"/>
                <w:szCs w:val="20"/>
              </w:rPr>
              <w:t xml:space="preserve"> </w:t>
            </w:r>
          </w:p>
          <w:p w:rsidR="00540E39" w:rsidRPr="00F20736" w:rsidRDefault="002579E0" w:rsidP="002579E0">
            <w:pPr>
              <w:rPr>
                <w:rFonts w:eastAsiaTheme="minorEastAsia"/>
                <w:sz w:val="20"/>
                <w:szCs w:val="20"/>
              </w:rPr>
            </w:pPr>
            <w:r>
              <w:rPr>
                <w:sz w:val="20"/>
                <w:szCs w:val="20"/>
              </w:rPr>
              <w:t>Гончаров В.С.</w:t>
            </w:r>
            <w:r w:rsidR="00540E39" w:rsidRPr="00F20736">
              <w:rPr>
                <w:sz w:val="20"/>
                <w:szCs w:val="20"/>
              </w:rPr>
              <w:t xml:space="preserve"> </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апрель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2002 и младше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rPr>
                <w:sz w:val="20"/>
                <w:szCs w:val="20"/>
              </w:rPr>
            </w:pPr>
            <w:r w:rsidRPr="00F20736">
              <w:rPr>
                <w:sz w:val="20"/>
                <w:szCs w:val="20"/>
              </w:rPr>
              <w:t>Шевченко В.В.</w:t>
            </w:r>
          </w:p>
          <w:p w:rsidR="00540E39" w:rsidRPr="00F20736" w:rsidRDefault="00540E39" w:rsidP="003E2BFE">
            <w:pPr>
              <w:rPr>
                <w:sz w:val="20"/>
                <w:szCs w:val="20"/>
              </w:rPr>
            </w:pPr>
            <w:r w:rsidRPr="00F20736">
              <w:rPr>
                <w:sz w:val="20"/>
                <w:szCs w:val="20"/>
              </w:rPr>
              <w:t xml:space="preserve">Соснова Ж.Н. </w:t>
            </w:r>
          </w:p>
          <w:p w:rsidR="00540E39" w:rsidRPr="00F20736" w:rsidRDefault="002579E0" w:rsidP="003E2BFE">
            <w:pPr>
              <w:rPr>
                <w:sz w:val="20"/>
                <w:szCs w:val="20"/>
              </w:rPr>
            </w:pPr>
            <w:r>
              <w:rPr>
                <w:sz w:val="20"/>
                <w:szCs w:val="20"/>
              </w:rPr>
              <w:t xml:space="preserve"> Гончаров В.С.</w:t>
            </w:r>
          </w:p>
        </w:tc>
      </w:tr>
      <w:tr w:rsidR="00540E39" w:rsidTr="003E2BF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b/>
                <w:sz w:val="24"/>
                <w:szCs w:val="24"/>
              </w:rPr>
            </w:pPr>
            <w:r>
              <w:rPr>
                <w:b/>
                <w:sz w:val="24"/>
                <w:szCs w:val="24"/>
              </w:rPr>
              <w:t>Баскетбол</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 xml:space="preserve">«КЭС – </w:t>
            </w:r>
            <w:proofErr w:type="spellStart"/>
            <w:r>
              <w:rPr>
                <w:sz w:val="24"/>
                <w:szCs w:val="24"/>
              </w:rPr>
              <w:t>Баскет</w:t>
            </w:r>
            <w:proofErr w:type="spellEnd"/>
            <w:r>
              <w:rPr>
                <w:sz w:val="24"/>
                <w:szCs w:val="24"/>
              </w:rPr>
              <w:t>» школьная лига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ноябрь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2002 и младше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10+10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jc w:val="center"/>
              <w:rPr>
                <w:sz w:val="20"/>
                <w:szCs w:val="20"/>
              </w:rPr>
            </w:pPr>
            <w:r w:rsidRPr="00F20736">
              <w:rPr>
                <w:sz w:val="20"/>
                <w:szCs w:val="20"/>
              </w:rPr>
              <w:t>Администрация района</w:t>
            </w:r>
          </w:p>
          <w:p w:rsidR="00540E39" w:rsidRDefault="00540E39" w:rsidP="003E2BFE">
            <w:pPr>
              <w:jc w:val="center"/>
              <w:rPr>
                <w:rFonts w:eastAsiaTheme="minorEastAsia"/>
                <w:sz w:val="24"/>
                <w:szCs w:val="24"/>
              </w:rPr>
            </w:pPr>
            <w:proofErr w:type="spellStart"/>
            <w:r w:rsidRPr="00F20736">
              <w:rPr>
                <w:sz w:val="20"/>
                <w:szCs w:val="20"/>
              </w:rPr>
              <w:t>Акелькин</w:t>
            </w:r>
            <w:proofErr w:type="spellEnd"/>
            <w:r w:rsidRPr="00F20736">
              <w:rPr>
                <w:sz w:val="20"/>
                <w:szCs w:val="20"/>
              </w:rPr>
              <w:t xml:space="preserve"> В.В.</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март</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2002 и младше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10+10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rPr>
                <w:sz w:val="20"/>
                <w:szCs w:val="20"/>
              </w:rPr>
            </w:pPr>
            <w:r w:rsidRPr="00F20736">
              <w:rPr>
                <w:sz w:val="20"/>
                <w:szCs w:val="20"/>
              </w:rPr>
              <w:t>Климова Е.И.</w:t>
            </w:r>
          </w:p>
          <w:p w:rsidR="00540E39" w:rsidRPr="00F20736" w:rsidRDefault="00540E39" w:rsidP="003E2BFE">
            <w:pPr>
              <w:rPr>
                <w:rFonts w:eastAsiaTheme="minorEastAsia"/>
                <w:sz w:val="20"/>
                <w:szCs w:val="20"/>
              </w:rPr>
            </w:pPr>
            <w:r>
              <w:rPr>
                <w:sz w:val="20"/>
                <w:szCs w:val="20"/>
              </w:rPr>
              <w:t>Шатов Ю.В.</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3.</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март</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2006- 2008</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10+10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rPr>
                <w:sz w:val="20"/>
                <w:szCs w:val="20"/>
              </w:rPr>
            </w:pPr>
            <w:r>
              <w:rPr>
                <w:sz w:val="20"/>
                <w:szCs w:val="20"/>
              </w:rPr>
              <w:t xml:space="preserve">Абрамов В.А. </w:t>
            </w:r>
          </w:p>
          <w:p w:rsidR="00540E39" w:rsidRPr="00F20736" w:rsidRDefault="00540E39" w:rsidP="003E2BFE">
            <w:pPr>
              <w:rPr>
                <w:sz w:val="20"/>
                <w:szCs w:val="20"/>
              </w:rPr>
            </w:pPr>
            <w:r>
              <w:rPr>
                <w:sz w:val="20"/>
                <w:szCs w:val="20"/>
              </w:rPr>
              <w:t>Климова Е.И.</w:t>
            </w:r>
          </w:p>
          <w:p w:rsidR="00540E39" w:rsidRPr="00F20736" w:rsidRDefault="00540E39" w:rsidP="003E2BFE">
            <w:pPr>
              <w:jc w:val="center"/>
              <w:rPr>
                <w:rFonts w:eastAsiaTheme="minorEastAsia"/>
                <w:sz w:val="20"/>
                <w:szCs w:val="20"/>
              </w:rPr>
            </w:pPr>
            <w:r>
              <w:rPr>
                <w:sz w:val="20"/>
                <w:szCs w:val="20"/>
              </w:rPr>
              <w:t xml:space="preserve"> </w:t>
            </w:r>
          </w:p>
        </w:tc>
      </w:tr>
      <w:tr w:rsidR="00540E39" w:rsidTr="003E2BF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b/>
                <w:sz w:val="24"/>
                <w:szCs w:val="24"/>
              </w:rPr>
            </w:pPr>
            <w:r>
              <w:rPr>
                <w:b/>
                <w:sz w:val="24"/>
                <w:szCs w:val="24"/>
              </w:rPr>
              <w:t>Лыжные гонки</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Районный «Детский лыжный фестиваль»</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январь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2004-2005</w:t>
            </w:r>
          </w:p>
          <w:p w:rsidR="00540E39" w:rsidRDefault="00540E39" w:rsidP="003E2BFE">
            <w:pPr>
              <w:jc w:val="center"/>
              <w:rPr>
                <w:rFonts w:eastAsiaTheme="minorEastAsia"/>
                <w:sz w:val="24"/>
                <w:szCs w:val="24"/>
              </w:rPr>
            </w:pPr>
            <w:r>
              <w:rPr>
                <w:sz w:val="24"/>
                <w:szCs w:val="24"/>
              </w:rPr>
              <w:t>2006-2007</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4+4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rPr>
                <w:sz w:val="20"/>
                <w:szCs w:val="20"/>
              </w:rPr>
            </w:pPr>
            <w:r w:rsidRPr="00F20736">
              <w:rPr>
                <w:sz w:val="20"/>
                <w:szCs w:val="20"/>
              </w:rPr>
              <w:t xml:space="preserve"> Мирошниченко В.М.</w:t>
            </w:r>
          </w:p>
          <w:p w:rsidR="00540E39" w:rsidRPr="00F20736" w:rsidRDefault="00540E39" w:rsidP="003E2BFE">
            <w:pPr>
              <w:rPr>
                <w:rFonts w:eastAsiaTheme="minorEastAsia"/>
                <w:sz w:val="20"/>
                <w:szCs w:val="20"/>
              </w:rPr>
            </w:pPr>
            <w:r>
              <w:rPr>
                <w:sz w:val="20"/>
                <w:szCs w:val="20"/>
              </w:rPr>
              <w:t>Паршина М.Б.</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с Михайловское февраль</w:t>
            </w:r>
          </w:p>
          <w:p w:rsidR="00540E39" w:rsidRDefault="00540E39" w:rsidP="003E2BFE">
            <w:pPr>
              <w:jc w:val="center"/>
              <w:rPr>
                <w:rFonts w:eastAsiaTheme="minorEastAsia"/>
                <w:sz w:val="24"/>
                <w:szCs w:val="24"/>
              </w:rPr>
            </w:pPr>
            <w:r>
              <w:rPr>
                <w:sz w:val="24"/>
                <w:szCs w:val="24"/>
              </w:rPr>
              <w:t>март</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39" w:rsidRDefault="00540E39" w:rsidP="003E2BFE">
            <w:pPr>
              <w:jc w:val="center"/>
              <w:rPr>
                <w:rFonts w:eastAsiaTheme="minorEastAsia"/>
                <w:sz w:val="24"/>
                <w:szCs w:val="24"/>
              </w:rPr>
            </w:pPr>
            <w:r>
              <w:rPr>
                <w:rFonts w:eastAsiaTheme="minorEastAsia"/>
                <w:sz w:val="24"/>
                <w:szCs w:val="24"/>
              </w:rPr>
              <w:t>старшие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4+4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Pr="00F20736" w:rsidRDefault="00540E39" w:rsidP="003E2BFE">
            <w:pPr>
              <w:rPr>
                <w:sz w:val="20"/>
                <w:szCs w:val="20"/>
              </w:rPr>
            </w:pPr>
            <w:r w:rsidRPr="00F20736">
              <w:rPr>
                <w:sz w:val="20"/>
                <w:szCs w:val="20"/>
              </w:rPr>
              <w:t>Великосельская Т.А.</w:t>
            </w:r>
          </w:p>
          <w:p w:rsidR="00540E39" w:rsidRPr="00F20736" w:rsidRDefault="00540E39" w:rsidP="003E2BFE">
            <w:pPr>
              <w:rPr>
                <w:rFonts w:eastAsiaTheme="minorEastAsia"/>
                <w:sz w:val="20"/>
                <w:szCs w:val="20"/>
              </w:rPr>
            </w:pPr>
            <w:r w:rsidRPr="00F20736">
              <w:rPr>
                <w:sz w:val="20"/>
                <w:szCs w:val="20"/>
              </w:rPr>
              <w:t>Сотникова Г.В. Великосельский В.Ю.</w:t>
            </w:r>
          </w:p>
        </w:tc>
      </w:tr>
      <w:tr w:rsidR="00540E39" w:rsidTr="003E2BF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b/>
                <w:sz w:val="24"/>
                <w:szCs w:val="24"/>
              </w:rPr>
            </w:pPr>
            <w:r>
              <w:rPr>
                <w:b/>
                <w:sz w:val="24"/>
                <w:szCs w:val="24"/>
              </w:rPr>
              <w:t>Футбол</w:t>
            </w: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с. Михайловское октябрь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2002 и младше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14+8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0"/>
                <w:szCs w:val="20"/>
              </w:rPr>
            </w:pPr>
            <w:r w:rsidRPr="00F20736">
              <w:rPr>
                <w:sz w:val="20"/>
                <w:szCs w:val="20"/>
              </w:rPr>
              <w:t xml:space="preserve"> Уфимцев Б.М.</w:t>
            </w:r>
          </w:p>
          <w:p w:rsidR="00540E39" w:rsidRDefault="00540E39" w:rsidP="003E2BFE">
            <w:pPr>
              <w:jc w:val="center"/>
              <w:rPr>
                <w:sz w:val="20"/>
                <w:szCs w:val="20"/>
              </w:rPr>
            </w:pPr>
            <w:proofErr w:type="spellStart"/>
            <w:r>
              <w:rPr>
                <w:sz w:val="20"/>
                <w:szCs w:val="20"/>
              </w:rPr>
              <w:t>Глушак</w:t>
            </w:r>
            <w:proofErr w:type="spellEnd"/>
            <w:r>
              <w:rPr>
                <w:sz w:val="20"/>
                <w:szCs w:val="20"/>
              </w:rPr>
              <w:t xml:space="preserve"> А. В.</w:t>
            </w:r>
          </w:p>
          <w:p w:rsidR="00540E39" w:rsidRPr="00F20736" w:rsidRDefault="00540E39" w:rsidP="003E2BFE">
            <w:pPr>
              <w:jc w:val="center"/>
              <w:rPr>
                <w:rFonts w:eastAsiaTheme="minorEastAsia"/>
                <w:sz w:val="20"/>
                <w:szCs w:val="20"/>
              </w:rPr>
            </w:pPr>
          </w:p>
        </w:tc>
      </w:tr>
      <w:tr w:rsidR="00540E39"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4"/>
                <w:szCs w:val="24"/>
              </w:rPr>
            </w:pPr>
            <w:r>
              <w:rPr>
                <w:sz w:val="24"/>
                <w:szCs w:val="24"/>
              </w:rPr>
              <w:t>с. Михайловское</w:t>
            </w:r>
          </w:p>
          <w:p w:rsidR="00540E39" w:rsidRDefault="00540E39" w:rsidP="003E2BFE">
            <w:pPr>
              <w:jc w:val="center"/>
              <w:rPr>
                <w:rFonts w:eastAsiaTheme="minorEastAsia"/>
                <w:sz w:val="24"/>
                <w:szCs w:val="24"/>
              </w:rPr>
            </w:pPr>
            <w:r>
              <w:rPr>
                <w:sz w:val="24"/>
                <w:szCs w:val="24"/>
              </w:rPr>
              <w:t>апрель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2006-2008</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sz w:val="20"/>
                <w:szCs w:val="20"/>
              </w:rPr>
            </w:pPr>
            <w:r>
              <w:rPr>
                <w:sz w:val="20"/>
                <w:szCs w:val="20"/>
              </w:rPr>
              <w:t>Уфимцев Б.М.</w:t>
            </w:r>
          </w:p>
          <w:p w:rsidR="00540E39" w:rsidRDefault="00540E39" w:rsidP="003E2BFE">
            <w:pPr>
              <w:jc w:val="center"/>
              <w:rPr>
                <w:sz w:val="20"/>
                <w:szCs w:val="20"/>
              </w:rPr>
            </w:pPr>
            <w:proofErr w:type="spellStart"/>
            <w:r>
              <w:rPr>
                <w:sz w:val="20"/>
                <w:szCs w:val="20"/>
              </w:rPr>
              <w:t>Глушак</w:t>
            </w:r>
            <w:proofErr w:type="spellEnd"/>
            <w:r>
              <w:rPr>
                <w:sz w:val="20"/>
                <w:szCs w:val="20"/>
              </w:rPr>
              <w:t xml:space="preserve"> А. В.</w:t>
            </w:r>
          </w:p>
          <w:p w:rsidR="00540E39" w:rsidRPr="00F20736" w:rsidRDefault="00540E39" w:rsidP="003E2BFE">
            <w:pPr>
              <w:jc w:val="center"/>
              <w:rPr>
                <w:rFonts w:eastAsiaTheme="minorEastAsia"/>
                <w:sz w:val="20"/>
                <w:szCs w:val="20"/>
              </w:rPr>
            </w:pPr>
            <w:r>
              <w:rPr>
                <w:sz w:val="20"/>
                <w:szCs w:val="20"/>
              </w:rPr>
              <w:t xml:space="preserve"> </w:t>
            </w:r>
          </w:p>
        </w:tc>
      </w:tr>
      <w:tr w:rsidR="00540E39" w:rsidTr="003E2BF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b/>
                <w:sz w:val="24"/>
                <w:szCs w:val="24"/>
              </w:rPr>
            </w:pPr>
            <w:r>
              <w:rPr>
                <w:b/>
                <w:sz w:val="24"/>
                <w:szCs w:val="24"/>
              </w:rPr>
              <w:lastRenderedPageBreak/>
              <w:t>Настольный теннис</w:t>
            </w:r>
          </w:p>
        </w:tc>
      </w:tr>
      <w:tr w:rsidR="00540E39" w:rsidRPr="00FB76AB" w:rsidTr="003E2BF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1.</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Первенство района</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2579E0" w:rsidP="002579E0">
            <w:pPr>
              <w:jc w:val="center"/>
              <w:rPr>
                <w:rFonts w:eastAsiaTheme="minorEastAsia"/>
                <w:sz w:val="24"/>
                <w:szCs w:val="24"/>
              </w:rPr>
            </w:pPr>
            <w:r>
              <w:rPr>
                <w:sz w:val="24"/>
                <w:szCs w:val="24"/>
              </w:rPr>
              <w:t xml:space="preserve">с. Михайловское </w:t>
            </w:r>
            <w:r w:rsidR="00540E39">
              <w:rPr>
                <w:sz w:val="24"/>
                <w:szCs w:val="24"/>
              </w:rPr>
              <w:t xml:space="preserve"> </w:t>
            </w:r>
            <w:r>
              <w:rPr>
                <w:sz w:val="24"/>
                <w:szCs w:val="24"/>
              </w:rPr>
              <w:t>январь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2002и младше</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39" w:rsidRDefault="00540E39" w:rsidP="003E2BFE">
            <w:pPr>
              <w:jc w:val="center"/>
              <w:rPr>
                <w:rFonts w:eastAsiaTheme="minorEastAsia"/>
                <w:sz w:val="24"/>
                <w:szCs w:val="24"/>
              </w:rPr>
            </w:pPr>
            <w:r>
              <w:rPr>
                <w:sz w:val="24"/>
                <w:szCs w:val="24"/>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E0" w:rsidRDefault="002579E0" w:rsidP="002579E0">
            <w:pPr>
              <w:jc w:val="center"/>
              <w:rPr>
                <w:sz w:val="20"/>
                <w:szCs w:val="20"/>
              </w:rPr>
            </w:pPr>
            <w:proofErr w:type="spellStart"/>
            <w:r>
              <w:rPr>
                <w:sz w:val="20"/>
                <w:szCs w:val="20"/>
              </w:rPr>
              <w:t>Глушак</w:t>
            </w:r>
            <w:proofErr w:type="spellEnd"/>
            <w:r>
              <w:rPr>
                <w:sz w:val="20"/>
                <w:szCs w:val="20"/>
              </w:rPr>
              <w:t xml:space="preserve"> А. В.</w:t>
            </w:r>
          </w:p>
          <w:p w:rsidR="002579E0" w:rsidRDefault="002579E0" w:rsidP="002579E0">
            <w:pPr>
              <w:jc w:val="center"/>
              <w:rPr>
                <w:sz w:val="20"/>
                <w:szCs w:val="20"/>
              </w:rPr>
            </w:pPr>
            <w:r>
              <w:rPr>
                <w:sz w:val="20"/>
                <w:szCs w:val="20"/>
              </w:rPr>
              <w:t>Толстых С.В.</w:t>
            </w:r>
          </w:p>
          <w:p w:rsidR="00540E39" w:rsidRPr="00FB76AB" w:rsidRDefault="002579E0" w:rsidP="003E2BFE">
            <w:pPr>
              <w:jc w:val="center"/>
              <w:rPr>
                <w:rFonts w:eastAsiaTheme="minorEastAsia"/>
                <w:sz w:val="20"/>
                <w:szCs w:val="20"/>
              </w:rPr>
            </w:pPr>
            <w:r>
              <w:rPr>
                <w:sz w:val="20"/>
                <w:szCs w:val="20"/>
              </w:rPr>
              <w:t xml:space="preserve"> </w:t>
            </w:r>
            <w:r w:rsidR="00540E39" w:rsidRPr="00FB76AB">
              <w:rPr>
                <w:sz w:val="20"/>
                <w:szCs w:val="20"/>
              </w:rPr>
              <w:t xml:space="preserve">.  </w:t>
            </w:r>
          </w:p>
        </w:tc>
      </w:tr>
    </w:tbl>
    <w:p w:rsidR="00540E39" w:rsidRDefault="00540E39" w:rsidP="00540E39">
      <w:pPr>
        <w:rPr>
          <w:rFonts w:eastAsiaTheme="minorEastAsia"/>
        </w:rPr>
      </w:pPr>
    </w:p>
    <w:p w:rsidR="00540E39" w:rsidRDefault="00540E39" w:rsidP="00540E39"/>
    <w:p w:rsidR="00540E39" w:rsidRDefault="00540E39" w:rsidP="00540E39">
      <w:r>
        <w:t xml:space="preserve"> </w:t>
      </w:r>
    </w:p>
    <w:p w:rsidR="00540E39" w:rsidRDefault="00540E39" w:rsidP="00540E39"/>
    <w:p w:rsidR="002431AA" w:rsidRPr="002441B0" w:rsidRDefault="002431AA" w:rsidP="002431AA"/>
    <w:p w:rsidR="002431AA" w:rsidRPr="002441B0" w:rsidRDefault="002431AA" w:rsidP="002431AA"/>
    <w:p w:rsidR="008C3E22" w:rsidRPr="002441B0" w:rsidRDefault="008C3E22" w:rsidP="00EE7DBD">
      <w:pPr>
        <w:suppressAutoHyphens w:val="0"/>
        <w:spacing w:after="160" w:line="259" w:lineRule="auto"/>
        <w:rPr>
          <w:rFonts w:eastAsia="Calibri"/>
          <w:lang w:eastAsia="en-US"/>
        </w:rPr>
      </w:pPr>
    </w:p>
    <w:p w:rsidR="008C3E22" w:rsidRDefault="008C3E22" w:rsidP="00EE7DBD">
      <w:pPr>
        <w:suppressAutoHyphens w:val="0"/>
        <w:spacing w:after="160" w:line="259" w:lineRule="auto"/>
        <w:rPr>
          <w:rFonts w:eastAsia="Calibri"/>
          <w:lang w:eastAsia="en-US"/>
        </w:rPr>
      </w:pPr>
    </w:p>
    <w:p w:rsidR="00540E39" w:rsidRDefault="00540E39" w:rsidP="00EE7DBD">
      <w:pPr>
        <w:suppressAutoHyphens w:val="0"/>
        <w:spacing w:after="160" w:line="259" w:lineRule="auto"/>
        <w:rPr>
          <w:rFonts w:eastAsia="Calibri"/>
          <w:lang w:eastAsia="en-US"/>
        </w:rPr>
      </w:pPr>
    </w:p>
    <w:p w:rsidR="00540E39" w:rsidRDefault="00540E39" w:rsidP="00EE7DBD">
      <w:pPr>
        <w:suppressAutoHyphens w:val="0"/>
        <w:spacing w:after="160" w:line="259" w:lineRule="auto"/>
        <w:rPr>
          <w:rFonts w:eastAsia="Calibri"/>
          <w:lang w:eastAsia="en-US"/>
        </w:rPr>
      </w:pPr>
    </w:p>
    <w:p w:rsidR="00540E39" w:rsidRDefault="00540E39" w:rsidP="00EE7DBD">
      <w:pPr>
        <w:suppressAutoHyphens w:val="0"/>
        <w:spacing w:after="160" w:line="259" w:lineRule="auto"/>
        <w:rPr>
          <w:rFonts w:eastAsia="Calibri"/>
          <w:lang w:eastAsia="en-US"/>
        </w:rPr>
      </w:pPr>
    </w:p>
    <w:p w:rsidR="00540E39" w:rsidRDefault="00540E39" w:rsidP="00EE7DBD">
      <w:pPr>
        <w:suppressAutoHyphens w:val="0"/>
        <w:spacing w:after="160" w:line="259" w:lineRule="auto"/>
        <w:rPr>
          <w:rFonts w:eastAsia="Calibri"/>
          <w:lang w:eastAsia="en-US"/>
        </w:rPr>
      </w:pPr>
    </w:p>
    <w:p w:rsidR="00540E39" w:rsidRDefault="00540E39"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8C5EC5" w:rsidRDefault="008C5EC5" w:rsidP="00EE7DBD">
      <w:pPr>
        <w:suppressAutoHyphens w:val="0"/>
        <w:spacing w:after="160" w:line="259" w:lineRule="auto"/>
        <w:rPr>
          <w:rFonts w:eastAsia="Calibri"/>
          <w:lang w:eastAsia="en-US"/>
        </w:rPr>
      </w:pPr>
    </w:p>
    <w:p w:rsidR="00540E39" w:rsidRDefault="00540E39"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Default="00C41678" w:rsidP="00EE7DBD">
      <w:pPr>
        <w:suppressAutoHyphens w:val="0"/>
        <w:spacing w:after="160" w:line="259" w:lineRule="auto"/>
        <w:rPr>
          <w:rFonts w:eastAsia="Calibri"/>
          <w:lang w:eastAsia="en-US"/>
        </w:rPr>
      </w:pPr>
    </w:p>
    <w:p w:rsidR="00C41678" w:rsidRPr="002441B0" w:rsidRDefault="00C41678" w:rsidP="00EE7DBD">
      <w:pPr>
        <w:suppressAutoHyphens w:val="0"/>
        <w:spacing w:after="160" w:line="259" w:lineRule="auto"/>
        <w:rPr>
          <w:rFonts w:eastAsia="Calibri"/>
          <w:lang w:eastAsia="en-US"/>
        </w:rPr>
      </w:pPr>
    </w:p>
    <w:p w:rsidR="007C20D6" w:rsidRPr="00973D6B" w:rsidRDefault="007C20D6" w:rsidP="00C87B36">
      <w:pPr>
        <w:jc w:val="center"/>
        <w:rPr>
          <w:b/>
          <w:color w:val="FF0000"/>
          <w:lang w:eastAsia="ru-RU"/>
        </w:rPr>
      </w:pPr>
      <w:r w:rsidRPr="00973D6B">
        <w:rPr>
          <w:b/>
          <w:color w:val="FF0000"/>
          <w:lang w:eastAsia="ru-RU"/>
        </w:rPr>
        <w:lastRenderedPageBreak/>
        <w:t>Инструкция</w:t>
      </w:r>
    </w:p>
    <w:p w:rsidR="007C20D6" w:rsidRPr="00973D6B" w:rsidRDefault="007C20D6" w:rsidP="00F6069A">
      <w:pPr>
        <w:pStyle w:val="a8"/>
        <w:jc w:val="center"/>
        <w:rPr>
          <w:b/>
          <w:color w:val="FF0000"/>
          <w:lang w:eastAsia="ru-RU"/>
        </w:rPr>
      </w:pPr>
    </w:p>
    <w:p w:rsidR="007C20D6" w:rsidRPr="00973D6B" w:rsidRDefault="007C20D6" w:rsidP="00F6069A">
      <w:pPr>
        <w:pStyle w:val="a8"/>
        <w:jc w:val="center"/>
        <w:rPr>
          <w:b/>
          <w:color w:val="FF0000"/>
          <w:lang w:eastAsia="ru-RU"/>
        </w:rPr>
      </w:pPr>
      <w:r w:rsidRPr="00973D6B">
        <w:rPr>
          <w:b/>
          <w:color w:val="FF0000"/>
          <w:lang w:eastAsia="ru-RU"/>
        </w:rPr>
        <w:t>Меры безопасности при организации и проведении занятий по физической культуре и спорту в общеобразовательной школе</w:t>
      </w:r>
    </w:p>
    <w:p w:rsidR="007C20D6" w:rsidRPr="00C87B36" w:rsidRDefault="007C20D6" w:rsidP="007C20D6">
      <w:pPr>
        <w:pStyle w:val="a8"/>
        <w:rPr>
          <w:rFonts w:ascii="Arial" w:hAnsi="Arial" w:cs="Arial"/>
          <w:lang w:eastAsia="ru-RU"/>
        </w:rPr>
      </w:pPr>
      <w:r w:rsidRPr="00C87B36">
        <w:rPr>
          <w:lang w:eastAsia="ru-RU"/>
        </w:rPr>
        <w:br/>
        <w:t>Настоящие Правила безопасности занятий являются обязательными при организации и проведении учебных, внеклассных и внешкольных занятий по физической культуре и спорту в общеобразовательных школах, внешкольных учреждениях и оздоровительных лагерях различного типа.</w:t>
      </w:r>
      <w:r w:rsidRPr="00C87B36">
        <w:rPr>
          <w:lang w:eastAsia="ru-RU"/>
        </w:rPr>
        <w:br/>
      </w:r>
      <w:r w:rsidRPr="00C87B36">
        <w:rPr>
          <w:lang w:eastAsia="ru-RU"/>
        </w:rPr>
        <w:br/>
        <w:t>Административный, педагогический и медицинский персонал образовательных школ должен руководствоваться настоящими Правилами, знать и соблюдать их в практической деятельности по физическому воспитанию учащихся (воспитанников) и при занятиях с ними спортом.</w:t>
      </w:r>
      <w:r w:rsidRPr="00C87B36">
        <w:rPr>
          <w:lang w:eastAsia="ru-RU"/>
        </w:rPr>
        <w:br/>
      </w:r>
      <w:r w:rsidRPr="00C87B36">
        <w:rPr>
          <w:lang w:eastAsia="ru-RU"/>
        </w:rPr>
        <w:br/>
        <w:t>На администрацию школ возлагается ответственность за исправность спортивного инвентаря и оборудования, в соответствии с санитарно-гигиеническими условиями требований, предъявляемых к месту проведения занятий настоящими Правилами.</w:t>
      </w:r>
      <w:r w:rsidRPr="00C87B36">
        <w:rPr>
          <w:lang w:eastAsia="ru-RU"/>
        </w:rPr>
        <w:br/>
      </w:r>
      <w:r w:rsidRPr="00C87B36">
        <w:rPr>
          <w:lang w:eastAsia="ru-RU"/>
        </w:rPr>
        <w:br/>
        <w:t>На медицинский персонал возлагается ответственность за проведение в установленном порядке лечебно-профилактических мероприятий, содействующих сохранению здоровья учащихся, а также осуществление санитарного надзора за местами и условиями проведения учебно-воспитательного процесса по физической культуре.</w:t>
      </w:r>
      <w:r w:rsidRPr="00C87B36">
        <w:rPr>
          <w:lang w:eastAsia="ru-RU"/>
        </w:rPr>
        <w:br/>
      </w:r>
      <w:r w:rsidRPr="00C87B36">
        <w:rPr>
          <w:lang w:eastAsia="ru-RU"/>
        </w:rPr>
        <w:br/>
        <w:t>Решение о невозможности проведения спортивных мероприятий на открытом воздухе в связи с метеорологическими условиями выносится местными органами.</w:t>
      </w:r>
      <w:r w:rsidRPr="00C87B36">
        <w:rPr>
          <w:lang w:eastAsia="ru-RU"/>
        </w:rPr>
        <w:br/>
      </w:r>
      <w:r w:rsidRPr="00C87B36">
        <w:rPr>
          <w:lang w:eastAsia="ru-RU"/>
        </w:rPr>
        <w:br/>
        <w:t>Разрешение на проведение занятий по физкультуре в школе выдаётся комиссией образовательного учреждения при приёме школы к новому учебному году. Разрешение оформляется актом.</w:t>
      </w:r>
      <w:r w:rsidRPr="00C87B36">
        <w:rPr>
          <w:lang w:eastAsia="ru-RU"/>
        </w:rPr>
        <w:br/>
      </w:r>
      <w:r w:rsidRPr="00C87B36">
        <w:rPr>
          <w:lang w:eastAsia="ru-RU"/>
        </w:rPr>
        <w:br/>
        <w:t>Проведение занятий с применением неисправного оборудования или спортинвентаря, без специальной спортивной одежды не допускается.</w:t>
      </w:r>
      <w:r w:rsidRPr="00C87B36">
        <w:rPr>
          <w:lang w:eastAsia="ru-RU"/>
        </w:rPr>
        <w:br/>
      </w:r>
      <w:r w:rsidRPr="00C87B36">
        <w:rPr>
          <w:lang w:eastAsia="ru-RU"/>
        </w:rPr>
        <w:br/>
      </w:r>
      <w:proofErr w:type="gramStart"/>
      <w:r w:rsidRPr="00C87B36">
        <w:rPr>
          <w:lang w:eastAsia="ru-RU"/>
        </w:rPr>
        <w:t>Учитель физической культуры или лицо, проводящее занятие по физическому воспитанию по внешкольной работе, несут прямую ответственность за охрану жизни и здоровья учащихся и обязаны:</w:t>
      </w:r>
      <w:r w:rsidRPr="00C87B36">
        <w:rPr>
          <w:lang w:eastAsia="ru-RU"/>
        </w:rPr>
        <w:br/>
      </w:r>
      <w:r w:rsidRPr="00C87B36">
        <w:rPr>
          <w:lang w:eastAsia="ru-RU"/>
        </w:rPr>
        <w:br/>
        <w:t>перед началом занятий провести тщательный осмотр места проведения занятия, убедиться в исправности спортинвентаря, надёжности установки и закрепления оборудования, в соответствии с санитарно-гигиеническими условиями требований, предъявленных к месту проведения занятий настоящими Правилами, инструктировать школьников о порядке, последовательности</w:t>
      </w:r>
      <w:proofErr w:type="gramEnd"/>
      <w:r w:rsidRPr="00C87B36">
        <w:rPr>
          <w:lang w:eastAsia="ru-RU"/>
        </w:rPr>
        <w:t xml:space="preserve"> </w:t>
      </w:r>
      <w:proofErr w:type="gramStart"/>
      <w:r w:rsidRPr="00C87B36">
        <w:rPr>
          <w:lang w:eastAsia="ru-RU"/>
        </w:rPr>
        <w:t>и мерах безопасности при выполнении физических упражнений;</w:t>
      </w:r>
      <w:r w:rsidRPr="00C87B36">
        <w:rPr>
          <w:lang w:eastAsia="ru-RU"/>
        </w:rPr>
        <w:br/>
        <w:t>обучать школьников безопасным приёмам выполнения физических упражнений и следить за соблюдением мер безопасности, при этом строго придерживаться принципов доступности и последовательности обучения;</w:t>
      </w:r>
      <w:r w:rsidRPr="00C87B36">
        <w:rPr>
          <w:lang w:eastAsia="ru-RU"/>
        </w:rPr>
        <w:br/>
        <w:t>по результатам медицинских осмотров знать физическую подготовленность и функциональные возможности каждого учащегося, в необходимых случаях обеспечить страховку;</w:t>
      </w:r>
      <w:proofErr w:type="gramEnd"/>
      <w:r w:rsidRPr="00C87B36">
        <w:rPr>
          <w:lang w:eastAsia="ru-RU"/>
        </w:rPr>
        <w:br/>
        <w:t xml:space="preserve">при появлении у школьника признаков утомления или при жалобе на недомогание </w:t>
      </w:r>
      <w:r w:rsidRPr="00C87B36">
        <w:rPr>
          <w:lang w:eastAsia="ru-RU"/>
        </w:rPr>
        <w:lastRenderedPageBreak/>
        <w:t>и плохое самочувствие немедленно направлять его к врачу;</w:t>
      </w:r>
      <w:r w:rsidRPr="00C87B36">
        <w:rPr>
          <w:lang w:eastAsia="ru-RU"/>
        </w:rPr>
        <w:br/>
        <w:t>после окончания занятий тщательно осмотреть место проведения занятий, убедиться в отсутствии напряжения в электросети и устранить обнаруженные недостатки.</w:t>
      </w:r>
      <w:r w:rsidRPr="00C87B36">
        <w:rPr>
          <w:lang w:eastAsia="ru-RU"/>
        </w:rPr>
        <w:br/>
      </w:r>
      <w:r w:rsidRPr="00C87B36">
        <w:rPr>
          <w:lang w:eastAsia="ru-RU"/>
        </w:rPr>
        <w:br/>
        <w:t xml:space="preserve">Перед проведением первого урока в новом учебном году учитель физической культуры обязан провести инструктаж по мерам безопасности с учениками. </w:t>
      </w:r>
      <w:proofErr w:type="gramStart"/>
      <w:r w:rsidRPr="00C87B36">
        <w:rPr>
          <w:lang w:eastAsia="ru-RU"/>
        </w:rPr>
        <w:t>Инструктажи по охране труда с обучающимися проводятся в следующем порядке:</w:t>
      </w:r>
      <w:r w:rsidRPr="00C87B36">
        <w:rPr>
          <w:lang w:eastAsia="ru-RU"/>
        </w:rPr>
        <w:br/>
        <w:t>вводный инструктаж проводится с вновь прибывшими школьниками один раз за всё время обучения;</w:t>
      </w:r>
      <w:proofErr w:type="gramEnd"/>
      <w:r w:rsidRPr="00C87B36">
        <w:rPr>
          <w:lang w:eastAsia="ru-RU"/>
        </w:rPr>
        <w:br/>
        <w:t>инструктаж на рабочем месте (первое занятие в I четверти в сентябре и первое занятие в III четверти) и инструктаж по видам спорта, которые запланированы в этих четвертях, проводится со всеми учениками не менее двух раз в год. После проведения инструктажей они фиксируются в журнале установленной формы;</w:t>
      </w:r>
      <w:r w:rsidRPr="00C87B36">
        <w:rPr>
          <w:lang w:eastAsia="ru-RU"/>
        </w:rPr>
        <w:br/>
        <w:t>во II и IV четвертях, когда учащиеся переходят заниматься со спортивных площадок в спортивный зал, с ними проводится повторный инструктаж на рабочем месте и доводится до сведения инструкция по виду спорта. В классном журнале в графе "тема занятия" записывается "Беседа по мерам безопасности" и ставится подпись учителя.</w:t>
      </w:r>
      <w:r w:rsidRPr="00C87B36">
        <w:rPr>
          <w:lang w:eastAsia="ru-RU"/>
        </w:rPr>
        <w:br/>
        <w:t>Порядок действий в случае, если учащийся во время учебного процесса получил травму:</w:t>
      </w:r>
      <w:r w:rsidRPr="00C87B36">
        <w:rPr>
          <w:lang w:eastAsia="ru-RU"/>
        </w:rPr>
        <w:br/>
        <w:t>оказать первую медицинскую помощь;</w:t>
      </w:r>
      <w:r w:rsidRPr="00C87B36">
        <w:rPr>
          <w:lang w:eastAsia="ru-RU"/>
        </w:rPr>
        <w:br/>
        <w:t>доставить пострадавшего в лечебное учреждение;</w:t>
      </w:r>
    </w:p>
    <w:p w:rsidR="007C20D6" w:rsidRPr="00C87B36" w:rsidRDefault="007C20D6" w:rsidP="00077BCD">
      <w:pPr>
        <w:pStyle w:val="a8"/>
      </w:pPr>
      <w:r w:rsidRPr="00C87B36">
        <w:t>немедленно сообщить о несчастном случае руководителю учреждения (дежурному администратору) и родителям пострадавшего;</w:t>
      </w:r>
      <w:r w:rsidR="00973D6B">
        <w:t xml:space="preserve"> </w:t>
      </w:r>
      <w:r w:rsidRPr="00C87B36">
        <w:t>при необходимости - принять участие в расследовании несчастного случая.</w:t>
      </w:r>
    </w:p>
    <w:p w:rsidR="00B14FAF" w:rsidRDefault="00B14FAF"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Default="00C87B36" w:rsidP="008C3E22"/>
    <w:p w:rsidR="00C87B36" w:rsidRPr="00C87B36" w:rsidRDefault="00C87B36" w:rsidP="008C3E22"/>
    <w:p w:rsidR="007C20D6" w:rsidRPr="00C87B36" w:rsidRDefault="007C20D6" w:rsidP="007C20D6">
      <w:pPr>
        <w:widowControl w:val="0"/>
        <w:shd w:val="clear" w:color="auto" w:fill="FFFFFF"/>
        <w:suppressAutoHyphens w:val="0"/>
        <w:autoSpaceDE w:val="0"/>
        <w:autoSpaceDN w:val="0"/>
        <w:adjustRightInd w:val="0"/>
        <w:jc w:val="center"/>
        <w:rPr>
          <w:color w:val="CC0099"/>
          <w:spacing w:val="-17"/>
          <w:lang w:eastAsia="ru-RU"/>
        </w:rPr>
      </w:pPr>
      <w:r w:rsidRPr="00C87B36">
        <w:rPr>
          <w:color w:val="CC0099"/>
          <w:spacing w:val="-17"/>
          <w:lang w:eastAsia="ru-RU"/>
        </w:rPr>
        <w:lastRenderedPageBreak/>
        <w:t>Вводный инструктаж</w:t>
      </w:r>
    </w:p>
    <w:p w:rsidR="007C20D6" w:rsidRPr="00C87B36" w:rsidRDefault="007C20D6" w:rsidP="007C20D6">
      <w:pPr>
        <w:widowControl w:val="0"/>
        <w:shd w:val="clear" w:color="auto" w:fill="FFFFFF"/>
        <w:suppressAutoHyphens w:val="0"/>
        <w:autoSpaceDE w:val="0"/>
        <w:autoSpaceDN w:val="0"/>
        <w:adjustRightInd w:val="0"/>
        <w:jc w:val="center"/>
        <w:rPr>
          <w:color w:val="CC0099"/>
          <w:lang w:eastAsia="ru-RU"/>
        </w:rPr>
      </w:pPr>
      <w:r w:rsidRPr="00C87B36">
        <w:rPr>
          <w:color w:val="CC0099"/>
          <w:lang w:eastAsia="ru-RU"/>
        </w:rPr>
        <w:t>по мерам безопасности для учащихся</w:t>
      </w:r>
    </w:p>
    <w:p w:rsidR="007C20D6" w:rsidRPr="00C87B36" w:rsidRDefault="007C20D6" w:rsidP="007C20D6">
      <w:pPr>
        <w:widowControl w:val="0"/>
        <w:shd w:val="clear" w:color="auto" w:fill="FFFFFF"/>
        <w:suppressAutoHyphens w:val="0"/>
        <w:autoSpaceDE w:val="0"/>
        <w:autoSpaceDN w:val="0"/>
        <w:adjustRightInd w:val="0"/>
        <w:jc w:val="center"/>
        <w:rPr>
          <w:iCs/>
          <w:color w:val="CC0099"/>
          <w:spacing w:val="-8"/>
          <w:lang w:eastAsia="ru-RU"/>
        </w:rPr>
      </w:pPr>
      <w:r w:rsidRPr="00C87B36">
        <w:rPr>
          <w:color w:val="CC0099"/>
          <w:lang w:eastAsia="ru-RU"/>
        </w:rPr>
        <w:t xml:space="preserve"> по</w:t>
      </w:r>
      <w:r w:rsidRPr="00C87B36">
        <w:rPr>
          <w:color w:val="CC0099"/>
          <w:spacing w:val="-8"/>
          <w:lang w:eastAsia="ru-RU"/>
        </w:rPr>
        <w:t xml:space="preserve"> предмету «Физическая </w:t>
      </w:r>
      <w:r w:rsidRPr="00C87B36">
        <w:rPr>
          <w:iCs/>
          <w:color w:val="CC0099"/>
          <w:spacing w:val="-8"/>
          <w:lang w:eastAsia="ru-RU"/>
        </w:rPr>
        <w:t>культура»</w:t>
      </w:r>
    </w:p>
    <w:p w:rsidR="007C20D6" w:rsidRPr="00C87B36" w:rsidRDefault="007C20D6" w:rsidP="007C20D6">
      <w:pPr>
        <w:widowControl w:val="0"/>
        <w:shd w:val="clear" w:color="auto" w:fill="FFFFFF"/>
        <w:suppressAutoHyphens w:val="0"/>
        <w:autoSpaceDE w:val="0"/>
        <w:autoSpaceDN w:val="0"/>
        <w:adjustRightInd w:val="0"/>
        <w:jc w:val="center"/>
        <w:rPr>
          <w:iCs/>
          <w:color w:val="CC0099"/>
          <w:spacing w:val="-8"/>
          <w:lang w:eastAsia="ru-RU"/>
        </w:rPr>
      </w:pPr>
    </w:p>
    <w:p w:rsidR="007C20D6" w:rsidRPr="00C87B36" w:rsidRDefault="007C20D6" w:rsidP="007C20D6">
      <w:pPr>
        <w:widowControl w:val="0"/>
        <w:shd w:val="clear" w:color="auto" w:fill="FFFFFF"/>
        <w:suppressAutoHyphens w:val="0"/>
        <w:autoSpaceDE w:val="0"/>
        <w:autoSpaceDN w:val="0"/>
        <w:adjustRightInd w:val="0"/>
        <w:jc w:val="center"/>
        <w:rPr>
          <w:color w:val="CC0099"/>
          <w:lang w:eastAsia="ru-RU"/>
        </w:rPr>
      </w:pPr>
    </w:p>
    <w:p w:rsidR="007C20D6" w:rsidRPr="00C87B36" w:rsidRDefault="007C20D6" w:rsidP="007C20D6">
      <w:pPr>
        <w:widowControl w:val="0"/>
        <w:suppressAutoHyphens w:val="0"/>
        <w:autoSpaceDE w:val="0"/>
        <w:autoSpaceDN w:val="0"/>
        <w:adjustRightInd w:val="0"/>
        <w:rPr>
          <w:b/>
          <w:lang w:eastAsia="ru-RU"/>
        </w:rPr>
      </w:pPr>
      <w:r w:rsidRPr="00C87B36">
        <w:rPr>
          <w:b/>
          <w:lang w:eastAsia="ru-RU"/>
        </w:rPr>
        <w:t>Общие требования безопасности</w:t>
      </w:r>
    </w:p>
    <w:p w:rsidR="007C20D6" w:rsidRPr="00C87B36" w:rsidRDefault="00973D6B" w:rsidP="007C20D6">
      <w:pPr>
        <w:widowControl w:val="0"/>
        <w:suppressAutoHyphens w:val="0"/>
        <w:autoSpaceDE w:val="0"/>
        <w:autoSpaceDN w:val="0"/>
        <w:adjustRightInd w:val="0"/>
        <w:ind w:left="142" w:firstLine="425"/>
        <w:jc w:val="both"/>
        <w:rPr>
          <w:lang w:eastAsia="ru-RU"/>
        </w:rPr>
      </w:pPr>
      <w:r>
        <w:rPr>
          <w:spacing w:val="97"/>
          <w:lang w:eastAsia="ru-RU"/>
        </w:rPr>
        <w:t>У</w:t>
      </w:r>
      <w:r w:rsidR="007C20D6" w:rsidRPr="00C87B36">
        <w:rPr>
          <w:spacing w:val="97"/>
          <w:lang w:eastAsia="ru-RU"/>
        </w:rPr>
        <w:t>чащийся</w:t>
      </w:r>
      <w:r w:rsidR="007C20D6" w:rsidRPr="00C87B36">
        <w:rPr>
          <w:spacing w:val="68"/>
          <w:lang w:eastAsia="ru-RU"/>
        </w:rPr>
        <w:t>должен</w:t>
      </w:r>
      <w:proofErr w:type="gramStart"/>
      <w:r w:rsidR="007C20D6" w:rsidRPr="00C87B36">
        <w:rPr>
          <w:spacing w:val="68"/>
          <w:lang w:eastAsia="ru-RU"/>
        </w:rPr>
        <w:t>:</w:t>
      </w:r>
      <w:r w:rsidR="007C20D6" w:rsidRPr="00C87B36">
        <w:rPr>
          <w:spacing w:val="-4"/>
          <w:lang w:eastAsia="ru-RU"/>
        </w:rPr>
        <w:t>п</w:t>
      </w:r>
      <w:proofErr w:type="gramEnd"/>
      <w:r w:rsidR="007C20D6" w:rsidRPr="00C87B36">
        <w:rPr>
          <w:spacing w:val="-4"/>
          <w:lang w:eastAsia="ru-RU"/>
        </w:rPr>
        <w:t xml:space="preserve">ройти медицинский осмотр и </w:t>
      </w:r>
      <w:r w:rsidR="007C20D6" w:rsidRPr="00C87B36">
        <w:rPr>
          <w:spacing w:val="-1"/>
          <w:lang w:eastAsia="ru-RU"/>
        </w:rPr>
        <w:t xml:space="preserve">заниматься в той медицинской группе, к которой он относится по </w:t>
      </w:r>
      <w:r w:rsidR="007C20D6" w:rsidRPr="00C87B36">
        <w:rPr>
          <w:lang w:eastAsia="ru-RU"/>
        </w:rPr>
        <w:t xml:space="preserve">состоянию здоровья; иметь опрятную спортивную форму, </w:t>
      </w:r>
      <w:r w:rsidR="007C20D6" w:rsidRPr="00C87B36">
        <w:rPr>
          <w:spacing w:val="-1"/>
          <w:lang w:eastAsia="ru-RU"/>
        </w:rPr>
        <w:t xml:space="preserve">соответствующую погодным условиям и теме проведения занятия; </w:t>
      </w:r>
      <w:r w:rsidR="007C20D6" w:rsidRPr="00C87B36">
        <w:rPr>
          <w:lang w:eastAsia="ru-RU"/>
        </w:rPr>
        <w:t>после болезни предоставить учителю справку от врача; присутствовать на уроке в случае освобождения врачом после болезни; бережно относиться к спортивному инвентарю и оборудованию и использовать его по назначению; иметь коротко остриженные ногти; знать и выполнять инструкцию по мерам безопасности.</w:t>
      </w:r>
    </w:p>
    <w:p w:rsidR="007C20D6" w:rsidRPr="00C87B36" w:rsidRDefault="007C20D6" w:rsidP="007C20D6">
      <w:pPr>
        <w:widowControl w:val="0"/>
        <w:suppressAutoHyphens w:val="0"/>
        <w:autoSpaceDE w:val="0"/>
        <w:autoSpaceDN w:val="0"/>
        <w:adjustRightInd w:val="0"/>
        <w:ind w:left="142" w:firstLine="425"/>
        <w:jc w:val="both"/>
        <w:rPr>
          <w:lang w:eastAsia="ru-RU"/>
        </w:rPr>
      </w:pPr>
      <w:r w:rsidRPr="00C87B36">
        <w:rPr>
          <w:spacing w:val="83"/>
          <w:lang w:eastAsia="ru-RU"/>
        </w:rPr>
        <w:t>Учащимся</w:t>
      </w:r>
      <w:r w:rsidRPr="00C87B36">
        <w:rPr>
          <w:spacing w:val="58"/>
          <w:lang w:eastAsia="ru-RU"/>
        </w:rPr>
        <w:t>нельзя:</w:t>
      </w:r>
      <w:r w:rsidRPr="00C87B36">
        <w:rPr>
          <w:lang w:eastAsia="ru-RU"/>
        </w:rPr>
        <w:t xml:space="preserve"> резко открывать двери и виснуть на них, выключать свет; вставлять в розетки посторонние </w:t>
      </w:r>
      <w:r w:rsidRPr="00C87B36">
        <w:rPr>
          <w:spacing w:val="-2"/>
          <w:lang w:eastAsia="ru-RU"/>
        </w:rPr>
        <w:t xml:space="preserve">предметы; пить холодную воду до и после урока; заниматься на </w:t>
      </w:r>
      <w:r w:rsidRPr="00C87B36">
        <w:rPr>
          <w:lang w:eastAsia="ru-RU"/>
        </w:rPr>
        <w:t>скользком и неровном грунте.</w:t>
      </w:r>
    </w:p>
    <w:p w:rsidR="007C20D6" w:rsidRPr="00C87B36" w:rsidRDefault="007C20D6" w:rsidP="007C20D6">
      <w:pPr>
        <w:widowControl w:val="0"/>
        <w:suppressAutoHyphens w:val="0"/>
        <w:autoSpaceDE w:val="0"/>
        <w:autoSpaceDN w:val="0"/>
        <w:adjustRightInd w:val="0"/>
        <w:ind w:left="142" w:firstLine="425"/>
        <w:jc w:val="both"/>
        <w:rPr>
          <w:b/>
          <w:lang w:eastAsia="ru-RU"/>
        </w:rPr>
      </w:pPr>
      <w:r w:rsidRPr="00C87B36">
        <w:rPr>
          <w:b/>
          <w:spacing w:val="-2"/>
          <w:lang w:eastAsia="ru-RU"/>
        </w:rPr>
        <w:t>Требования безопасности перед началом занятий</w:t>
      </w:r>
    </w:p>
    <w:p w:rsidR="007C20D6" w:rsidRPr="00C87B36" w:rsidRDefault="007C20D6" w:rsidP="007C20D6">
      <w:pPr>
        <w:widowControl w:val="0"/>
        <w:suppressAutoHyphens w:val="0"/>
        <w:autoSpaceDE w:val="0"/>
        <w:autoSpaceDN w:val="0"/>
        <w:adjustRightInd w:val="0"/>
        <w:ind w:left="142" w:firstLine="425"/>
        <w:jc w:val="both"/>
        <w:rPr>
          <w:lang w:eastAsia="ru-RU"/>
        </w:rPr>
      </w:pPr>
      <w:r w:rsidRPr="00C87B36">
        <w:rPr>
          <w:spacing w:val="75"/>
          <w:lang w:eastAsia="ru-RU"/>
        </w:rPr>
        <w:t>Учащийся</w:t>
      </w:r>
      <w:r w:rsidRPr="00C87B36">
        <w:rPr>
          <w:spacing w:val="53"/>
          <w:lang w:eastAsia="ru-RU"/>
        </w:rPr>
        <w:t>должен</w:t>
      </w:r>
      <w:proofErr w:type="gramStart"/>
      <w:r w:rsidRPr="00C87B36">
        <w:rPr>
          <w:spacing w:val="53"/>
          <w:lang w:eastAsia="ru-RU"/>
        </w:rPr>
        <w:t>:</w:t>
      </w:r>
      <w:r w:rsidRPr="00C87B36">
        <w:rPr>
          <w:spacing w:val="-2"/>
          <w:lang w:eastAsia="ru-RU"/>
        </w:rPr>
        <w:t>п</w:t>
      </w:r>
      <w:proofErr w:type="gramEnd"/>
      <w:r w:rsidRPr="00C87B36">
        <w:rPr>
          <w:spacing w:val="-2"/>
          <w:lang w:eastAsia="ru-RU"/>
        </w:rPr>
        <w:t xml:space="preserve">ереодеться в спортивную форму </w:t>
      </w:r>
      <w:r w:rsidRPr="00C87B36">
        <w:rPr>
          <w:lang w:eastAsia="ru-RU"/>
        </w:rPr>
        <w:t xml:space="preserve">и обувь; снять с себя предметы, представляющие опасность для других занимающихся (серьги, часы, браслеты и т.д.); убрать из карманов спортивной формы колющиеся и другие посторонние предметы; под руководством учителя приготовить инвентарь и оборудование; с разрешения учителя выходить на место </w:t>
      </w:r>
      <w:r w:rsidRPr="00C87B36">
        <w:rPr>
          <w:spacing w:val="-2"/>
          <w:lang w:eastAsia="ru-RU"/>
        </w:rPr>
        <w:t xml:space="preserve">проведения занятия; по команде учителя встать в строй для общего </w:t>
      </w:r>
      <w:r w:rsidRPr="00C87B36">
        <w:rPr>
          <w:lang w:eastAsia="ru-RU"/>
        </w:rPr>
        <w:t>построения.</w:t>
      </w:r>
    </w:p>
    <w:p w:rsidR="007C20D6" w:rsidRPr="00C87B36" w:rsidRDefault="007C20D6" w:rsidP="007C20D6">
      <w:pPr>
        <w:widowControl w:val="0"/>
        <w:suppressAutoHyphens w:val="0"/>
        <w:autoSpaceDE w:val="0"/>
        <w:autoSpaceDN w:val="0"/>
        <w:adjustRightInd w:val="0"/>
        <w:ind w:left="142" w:firstLine="425"/>
        <w:jc w:val="both"/>
        <w:rPr>
          <w:b/>
          <w:lang w:eastAsia="ru-RU"/>
        </w:rPr>
      </w:pPr>
      <w:r w:rsidRPr="00C87B36">
        <w:rPr>
          <w:b/>
          <w:lang w:eastAsia="ru-RU"/>
        </w:rPr>
        <w:t>Требования безопасности во время проведения занятий</w:t>
      </w:r>
      <w:r w:rsidRPr="00C87B36">
        <w:rPr>
          <w:b/>
          <w:lang w:eastAsia="ru-RU"/>
        </w:rPr>
        <w:tab/>
      </w:r>
    </w:p>
    <w:p w:rsidR="007C20D6" w:rsidRPr="00C87B36" w:rsidRDefault="007C20D6" w:rsidP="007C20D6">
      <w:pPr>
        <w:widowControl w:val="0"/>
        <w:suppressAutoHyphens w:val="0"/>
        <w:autoSpaceDE w:val="0"/>
        <w:autoSpaceDN w:val="0"/>
        <w:adjustRightInd w:val="0"/>
        <w:ind w:left="142" w:firstLine="425"/>
        <w:jc w:val="both"/>
        <w:rPr>
          <w:lang w:eastAsia="ru-RU"/>
        </w:rPr>
      </w:pPr>
      <w:r w:rsidRPr="00C87B36">
        <w:rPr>
          <w:spacing w:val="104"/>
          <w:lang w:eastAsia="ru-RU"/>
        </w:rPr>
        <w:t>Учащийся</w:t>
      </w:r>
      <w:r w:rsidRPr="00C87B36">
        <w:rPr>
          <w:spacing w:val="75"/>
          <w:lang w:eastAsia="ru-RU"/>
        </w:rPr>
        <w:t>должен</w:t>
      </w:r>
      <w:proofErr w:type="gramStart"/>
      <w:r w:rsidRPr="00C87B36">
        <w:rPr>
          <w:spacing w:val="75"/>
          <w:lang w:eastAsia="ru-RU"/>
        </w:rPr>
        <w:t>:</w:t>
      </w:r>
      <w:r w:rsidRPr="00C87B36">
        <w:rPr>
          <w:spacing w:val="-5"/>
          <w:lang w:eastAsia="ru-RU"/>
        </w:rPr>
        <w:t>в</w:t>
      </w:r>
      <w:proofErr w:type="gramEnd"/>
      <w:r w:rsidRPr="00C87B36">
        <w:rPr>
          <w:spacing w:val="-5"/>
          <w:lang w:eastAsia="ru-RU"/>
        </w:rPr>
        <w:t xml:space="preserve">нимательно слушать и четко </w:t>
      </w:r>
      <w:r w:rsidRPr="00C87B36">
        <w:rPr>
          <w:lang w:eastAsia="ru-RU"/>
        </w:rPr>
        <w:t>выполнять задания учителя; брать спортивный инвентарь и выполнять упражнения с разрешения учителя; во время передвижений смотреть вперед, соблюдать достаточный интервал и дистанцию, избегать столкновений выполнять упражнения с исправным инвентарем и заниматься на исправном оборудовании.</w:t>
      </w:r>
    </w:p>
    <w:p w:rsidR="007C20D6" w:rsidRPr="00C87B36" w:rsidRDefault="007C20D6" w:rsidP="007C20D6">
      <w:pPr>
        <w:widowControl w:val="0"/>
        <w:suppressAutoHyphens w:val="0"/>
        <w:autoSpaceDE w:val="0"/>
        <w:autoSpaceDN w:val="0"/>
        <w:adjustRightInd w:val="0"/>
        <w:ind w:left="142" w:firstLine="425"/>
        <w:jc w:val="both"/>
        <w:rPr>
          <w:lang w:eastAsia="ru-RU"/>
        </w:rPr>
      </w:pPr>
      <w:r w:rsidRPr="00C87B36">
        <w:rPr>
          <w:spacing w:val="129"/>
          <w:lang w:eastAsia="ru-RU"/>
        </w:rPr>
        <w:t>Учащимся</w:t>
      </w:r>
      <w:r w:rsidRPr="00C87B36">
        <w:rPr>
          <w:spacing w:val="96"/>
          <w:lang w:eastAsia="ru-RU"/>
        </w:rPr>
        <w:t>нельзя</w:t>
      </w:r>
      <w:proofErr w:type="gramStart"/>
      <w:r w:rsidRPr="00C87B36">
        <w:rPr>
          <w:spacing w:val="96"/>
          <w:lang w:eastAsia="ru-RU"/>
        </w:rPr>
        <w:t>:</w:t>
      </w:r>
      <w:r w:rsidRPr="00C87B36">
        <w:rPr>
          <w:spacing w:val="-6"/>
          <w:lang w:eastAsia="ru-RU"/>
        </w:rPr>
        <w:t>п</w:t>
      </w:r>
      <w:proofErr w:type="gramEnd"/>
      <w:r w:rsidRPr="00C87B36">
        <w:rPr>
          <w:spacing w:val="-6"/>
          <w:lang w:eastAsia="ru-RU"/>
        </w:rPr>
        <w:t xml:space="preserve">окидать место проведения </w:t>
      </w:r>
      <w:r w:rsidRPr="00C87B36">
        <w:rPr>
          <w:lang w:eastAsia="ru-RU"/>
        </w:rPr>
        <w:t>занятия без разрешения учителя; толкаться, ставить подножки в строю и движении; жевать жевательную резинку; мешать и отвлекать учителя при объяснении и выполнении упражнений; выполнять упражнения с влажными ладонями; резко изменять направление своего движения.</w:t>
      </w:r>
    </w:p>
    <w:p w:rsidR="007C20D6" w:rsidRPr="00C87B36" w:rsidRDefault="007C20D6" w:rsidP="007C20D6">
      <w:pPr>
        <w:widowControl w:val="0"/>
        <w:suppressAutoHyphens w:val="0"/>
        <w:autoSpaceDE w:val="0"/>
        <w:autoSpaceDN w:val="0"/>
        <w:adjustRightInd w:val="0"/>
        <w:ind w:left="142" w:firstLine="425"/>
        <w:jc w:val="both"/>
        <w:rPr>
          <w:b/>
          <w:lang w:eastAsia="ru-RU"/>
        </w:rPr>
      </w:pPr>
      <w:r w:rsidRPr="00C87B36">
        <w:rPr>
          <w:b/>
          <w:spacing w:val="-1"/>
          <w:lang w:eastAsia="ru-RU"/>
        </w:rPr>
        <w:t>Требования безопасности в аварийных ситуациях</w:t>
      </w:r>
    </w:p>
    <w:p w:rsidR="007C20D6" w:rsidRPr="00C87B36" w:rsidRDefault="007C20D6" w:rsidP="007C20D6">
      <w:pPr>
        <w:widowControl w:val="0"/>
        <w:suppressAutoHyphens w:val="0"/>
        <w:autoSpaceDE w:val="0"/>
        <w:autoSpaceDN w:val="0"/>
        <w:adjustRightInd w:val="0"/>
        <w:ind w:left="142" w:firstLine="425"/>
        <w:jc w:val="both"/>
        <w:rPr>
          <w:lang w:eastAsia="ru-RU"/>
        </w:rPr>
      </w:pPr>
      <w:r w:rsidRPr="00C87B36">
        <w:rPr>
          <w:spacing w:val="122"/>
          <w:lang w:eastAsia="ru-RU"/>
        </w:rPr>
        <w:t>Учащийся</w:t>
      </w:r>
      <w:r w:rsidRPr="00C87B36">
        <w:rPr>
          <w:spacing w:val="89"/>
          <w:lang w:eastAsia="ru-RU"/>
        </w:rPr>
        <w:t>должен:</w:t>
      </w:r>
      <w:r w:rsidRPr="00C87B36">
        <w:rPr>
          <w:lang w:eastAsia="ru-RU"/>
        </w:rPr>
        <w:t xml:space="preserve"> при получении травмы или ухудшении самочувствия прекратить занятия и поставить в известность учителя физкультуры при возникновении пожара прекратить занятие, организованно, под руководством учителя покинуть место проведения занятия через запасные выходы </w:t>
      </w:r>
      <w:proofErr w:type="gramStart"/>
      <w:r w:rsidRPr="00C87B36">
        <w:rPr>
          <w:lang w:eastAsia="ru-RU"/>
        </w:rPr>
        <w:t>согласно плана</w:t>
      </w:r>
      <w:proofErr w:type="gramEnd"/>
      <w:r w:rsidRPr="00C87B36">
        <w:rPr>
          <w:lang w:eastAsia="ru-RU"/>
        </w:rPr>
        <w:t xml:space="preserve"> эвакуации; по распоряженю учителя поставить в известность администрацию школы и сообщить о пожаре в пожарную часть.</w:t>
      </w:r>
    </w:p>
    <w:p w:rsidR="007C20D6" w:rsidRPr="00C87B36" w:rsidRDefault="007C20D6" w:rsidP="007C20D6">
      <w:pPr>
        <w:widowControl w:val="0"/>
        <w:suppressAutoHyphens w:val="0"/>
        <w:autoSpaceDE w:val="0"/>
        <w:autoSpaceDN w:val="0"/>
        <w:adjustRightInd w:val="0"/>
        <w:ind w:left="142" w:firstLine="425"/>
        <w:jc w:val="both"/>
        <w:rPr>
          <w:b/>
          <w:lang w:eastAsia="ru-RU"/>
        </w:rPr>
      </w:pPr>
      <w:r w:rsidRPr="00C87B36">
        <w:rPr>
          <w:b/>
          <w:spacing w:val="-1"/>
          <w:lang w:eastAsia="ru-RU"/>
        </w:rPr>
        <w:t>Требования безопасности по окончании занятий</w:t>
      </w:r>
    </w:p>
    <w:p w:rsidR="007C20D6" w:rsidRPr="00C87B36" w:rsidRDefault="007C20D6" w:rsidP="007C20D6">
      <w:pPr>
        <w:widowControl w:val="0"/>
        <w:suppressAutoHyphens w:val="0"/>
        <w:autoSpaceDE w:val="0"/>
        <w:autoSpaceDN w:val="0"/>
        <w:adjustRightInd w:val="0"/>
        <w:ind w:left="142" w:firstLine="425"/>
        <w:jc w:val="both"/>
        <w:rPr>
          <w:lang w:eastAsia="ru-RU"/>
        </w:rPr>
      </w:pPr>
      <w:r w:rsidRPr="00C87B36">
        <w:rPr>
          <w:spacing w:val="86"/>
          <w:lang w:eastAsia="ru-RU"/>
        </w:rPr>
        <w:t>Учащийся</w:t>
      </w:r>
      <w:r w:rsidRPr="00C87B36">
        <w:rPr>
          <w:spacing w:val="59"/>
          <w:lang w:eastAsia="ru-RU"/>
        </w:rPr>
        <w:t>должен</w:t>
      </w:r>
      <w:proofErr w:type="gramStart"/>
      <w:r w:rsidRPr="00C87B36">
        <w:rPr>
          <w:spacing w:val="59"/>
          <w:lang w:eastAsia="ru-RU"/>
        </w:rPr>
        <w:t>:</w:t>
      </w:r>
      <w:r w:rsidRPr="00C87B36">
        <w:rPr>
          <w:spacing w:val="-6"/>
          <w:lang w:eastAsia="ru-RU"/>
        </w:rPr>
        <w:t>п</w:t>
      </w:r>
      <w:proofErr w:type="gramEnd"/>
      <w:r w:rsidRPr="00C87B36">
        <w:rPr>
          <w:spacing w:val="-6"/>
          <w:lang w:eastAsia="ru-RU"/>
        </w:rPr>
        <w:t xml:space="preserve">од руководством учителя убрать </w:t>
      </w:r>
      <w:r w:rsidRPr="00C87B36">
        <w:rPr>
          <w:lang w:eastAsia="ru-RU"/>
        </w:rPr>
        <w:t>спортивный инвентарь в места его хранения; организованно покинуть место проведения занятия; переодеться; вымыть с мылом руки.</w:t>
      </w:r>
    </w:p>
    <w:p w:rsidR="007C20D6" w:rsidRPr="00C87B36" w:rsidRDefault="007C20D6" w:rsidP="007C20D6">
      <w:pPr>
        <w:widowControl w:val="0"/>
        <w:suppressAutoHyphens w:val="0"/>
        <w:autoSpaceDE w:val="0"/>
        <w:autoSpaceDN w:val="0"/>
        <w:adjustRightInd w:val="0"/>
        <w:rPr>
          <w:lang w:eastAsia="ru-RU"/>
        </w:rPr>
      </w:pPr>
    </w:p>
    <w:p w:rsidR="007C20D6" w:rsidRPr="00C87B36" w:rsidRDefault="007C20D6" w:rsidP="008C3E22"/>
    <w:p w:rsidR="00B14FAF" w:rsidRPr="00C87B36" w:rsidRDefault="00B14FAF" w:rsidP="008C3E22"/>
    <w:p w:rsidR="00B14FAF" w:rsidRPr="00C87B36" w:rsidRDefault="00B14FAF" w:rsidP="008C3E22"/>
    <w:p w:rsidR="00B14FAF" w:rsidRDefault="00B14FAF" w:rsidP="008C3E22"/>
    <w:p w:rsidR="00C87B36" w:rsidRPr="00C87B36" w:rsidRDefault="00C87B36" w:rsidP="008C3E22"/>
    <w:p w:rsidR="007C20D6" w:rsidRPr="00C87B36" w:rsidRDefault="007C20D6" w:rsidP="007C20D6">
      <w:pPr>
        <w:suppressAutoHyphens w:val="0"/>
        <w:autoSpaceDE w:val="0"/>
        <w:autoSpaceDN w:val="0"/>
        <w:adjustRightInd w:val="0"/>
        <w:spacing w:line="252" w:lineRule="auto"/>
        <w:ind w:firstLine="360"/>
        <w:jc w:val="center"/>
        <w:rPr>
          <w:b/>
          <w:bCs/>
          <w:lang w:eastAsia="ru-RU"/>
        </w:rPr>
      </w:pPr>
    </w:p>
    <w:p w:rsidR="007C20D6" w:rsidRPr="00C87B36" w:rsidRDefault="007C20D6" w:rsidP="007C20D6">
      <w:pPr>
        <w:suppressAutoHyphens w:val="0"/>
        <w:autoSpaceDE w:val="0"/>
        <w:autoSpaceDN w:val="0"/>
        <w:adjustRightInd w:val="0"/>
        <w:spacing w:line="252" w:lineRule="auto"/>
        <w:ind w:firstLine="360"/>
        <w:jc w:val="center"/>
        <w:rPr>
          <w:b/>
          <w:bCs/>
          <w:color w:val="FF0000"/>
          <w:lang w:eastAsia="ru-RU"/>
        </w:rPr>
      </w:pPr>
      <w:r w:rsidRPr="00C87B36">
        <w:rPr>
          <w:b/>
          <w:bCs/>
          <w:color w:val="FF0000"/>
          <w:lang w:eastAsia="ru-RU"/>
        </w:rPr>
        <w:lastRenderedPageBreak/>
        <w:t xml:space="preserve">ИНСТРУКЦИЯ  </w:t>
      </w:r>
    </w:p>
    <w:p w:rsidR="007C20D6" w:rsidRPr="00C87B36" w:rsidRDefault="007C20D6" w:rsidP="007C20D6">
      <w:pPr>
        <w:suppressAutoHyphens w:val="0"/>
        <w:autoSpaceDE w:val="0"/>
        <w:autoSpaceDN w:val="0"/>
        <w:adjustRightInd w:val="0"/>
        <w:spacing w:line="252" w:lineRule="auto"/>
        <w:ind w:firstLine="360"/>
        <w:jc w:val="center"/>
        <w:rPr>
          <w:b/>
          <w:bCs/>
          <w:color w:val="FF0000"/>
          <w:lang w:eastAsia="ru-RU"/>
        </w:rPr>
      </w:pPr>
      <w:r w:rsidRPr="00C87B36">
        <w:rPr>
          <w:b/>
          <w:bCs/>
          <w:color w:val="FF0000"/>
          <w:lang w:eastAsia="ru-RU"/>
        </w:rPr>
        <w:t xml:space="preserve">по правилам безопасности в спортивном зале, </w:t>
      </w:r>
      <w:r w:rsidRPr="00C87B36">
        <w:rPr>
          <w:b/>
          <w:bCs/>
          <w:color w:val="FF0000"/>
          <w:lang w:eastAsia="ru-RU"/>
        </w:rPr>
        <w:br/>
        <w:t>на спортплощадке</w:t>
      </w:r>
    </w:p>
    <w:p w:rsidR="007C20D6" w:rsidRPr="00C87B36" w:rsidRDefault="007C20D6" w:rsidP="007C20D6">
      <w:pPr>
        <w:suppressAutoHyphens w:val="0"/>
        <w:autoSpaceDE w:val="0"/>
        <w:autoSpaceDN w:val="0"/>
        <w:adjustRightInd w:val="0"/>
        <w:spacing w:line="252" w:lineRule="auto"/>
        <w:ind w:firstLine="360"/>
        <w:jc w:val="center"/>
        <w:rPr>
          <w:b/>
          <w:bCs/>
          <w:lang w:eastAsia="ru-RU"/>
        </w:rPr>
      </w:pP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1. В спортивном зале, на спортплощадке обучающиеся, воспитанники должны заниматься только в спортивной форме.</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2. На занятиях физкультурой и спортом обучающиеся не должны заниматься в часах, перстнях и браслетах.</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 xml:space="preserve">3. Упражнения на спортивных снарядах выполняются с разрешения учителя физкультуры. </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4. Перед выполнением упражнений провести разминку и разогрев мышц</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5. Перед прыжками проверить прыжковую яму на отсутствие камней, стекла и других опасных предметов.</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6. Не толкать друг друга, не ставить подножки.</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 xml:space="preserve">7. Обувь должна быть на нескользящей подошве (кроссовки, кеды) </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8. Если при беге плохо себя почувствовали, перейдите на шаг, а потом сядьте.</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9. При игре в футбол и хоккей применяйте спецодежду (защитные щитки, наплечники, налокотники и другие защитные средства).</w:t>
      </w:r>
    </w:p>
    <w:p w:rsidR="007C20D6" w:rsidRPr="00C87B36" w:rsidRDefault="007C20D6" w:rsidP="007C20D6">
      <w:pPr>
        <w:suppressAutoHyphens w:val="0"/>
        <w:autoSpaceDE w:val="0"/>
        <w:autoSpaceDN w:val="0"/>
        <w:adjustRightInd w:val="0"/>
        <w:spacing w:line="252" w:lineRule="auto"/>
        <w:ind w:firstLine="360"/>
        <w:jc w:val="both"/>
        <w:rPr>
          <w:lang w:eastAsia="ru-RU"/>
        </w:rPr>
      </w:pPr>
      <w:r w:rsidRPr="00C87B36">
        <w:rPr>
          <w:lang w:eastAsia="ru-RU"/>
        </w:rPr>
        <w:t xml:space="preserve">10. При беге по пересеченной местности будьте внимательны, чтобы не оступиться или не попасть в яму. </w:t>
      </w:r>
    </w:p>
    <w:p w:rsidR="007C20D6" w:rsidRPr="00C87B36" w:rsidRDefault="007C20D6"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Pr="00C87B36" w:rsidRDefault="00B14FAF" w:rsidP="007C20D6">
      <w:pPr>
        <w:suppressAutoHyphens w:val="0"/>
        <w:autoSpaceDE w:val="0"/>
        <w:autoSpaceDN w:val="0"/>
        <w:adjustRightInd w:val="0"/>
        <w:spacing w:line="252" w:lineRule="auto"/>
        <w:ind w:firstLine="360"/>
        <w:jc w:val="both"/>
        <w:rPr>
          <w:lang w:eastAsia="ru-RU"/>
        </w:rPr>
      </w:pPr>
    </w:p>
    <w:p w:rsidR="00B14FAF" w:rsidRDefault="00B14FAF"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Default="00C87B36" w:rsidP="007C20D6">
      <w:pPr>
        <w:suppressAutoHyphens w:val="0"/>
        <w:autoSpaceDE w:val="0"/>
        <w:autoSpaceDN w:val="0"/>
        <w:adjustRightInd w:val="0"/>
        <w:spacing w:line="252" w:lineRule="auto"/>
        <w:ind w:firstLine="360"/>
        <w:jc w:val="both"/>
        <w:rPr>
          <w:lang w:eastAsia="ru-RU"/>
        </w:rPr>
      </w:pPr>
    </w:p>
    <w:p w:rsidR="00C87B36" w:rsidRPr="00C87B36" w:rsidRDefault="00C87B36" w:rsidP="007C20D6">
      <w:pPr>
        <w:suppressAutoHyphens w:val="0"/>
        <w:autoSpaceDE w:val="0"/>
        <w:autoSpaceDN w:val="0"/>
        <w:adjustRightInd w:val="0"/>
        <w:spacing w:line="252" w:lineRule="auto"/>
        <w:ind w:firstLine="360"/>
        <w:jc w:val="both"/>
        <w:rPr>
          <w:lang w:eastAsia="ru-RU"/>
        </w:rPr>
      </w:pPr>
    </w:p>
    <w:p w:rsidR="007C20D6" w:rsidRPr="00C41678" w:rsidRDefault="007C20D6" w:rsidP="007C20D6">
      <w:pPr>
        <w:shd w:val="clear" w:color="auto" w:fill="F3F3F3"/>
        <w:suppressAutoHyphens w:val="0"/>
        <w:spacing w:before="100" w:beforeAutospacing="1" w:after="100" w:afterAutospacing="1" w:line="270" w:lineRule="atLeast"/>
        <w:jc w:val="center"/>
        <w:rPr>
          <w:color w:val="FF0000"/>
          <w:lang w:eastAsia="ru-RU"/>
        </w:rPr>
      </w:pPr>
      <w:r w:rsidRPr="00C41678">
        <w:rPr>
          <w:color w:val="FF0000"/>
          <w:lang w:eastAsia="ru-RU"/>
        </w:rPr>
        <w:lastRenderedPageBreak/>
        <w:t>ИНСТРУКЦИЯ</w:t>
      </w:r>
    </w:p>
    <w:p w:rsidR="007C20D6" w:rsidRPr="00C41678" w:rsidRDefault="007C20D6" w:rsidP="007C20D6">
      <w:pPr>
        <w:shd w:val="clear" w:color="auto" w:fill="F3F3F3"/>
        <w:suppressAutoHyphens w:val="0"/>
        <w:spacing w:before="100" w:beforeAutospacing="1" w:after="100" w:afterAutospacing="1" w:line="270" w:lineRule="atLeast"/>
        <w:jc w:val="center"/>
        <w:rPr>
          <w:color w:val="FF0000"/>
          <w:lang w:eastAsia="ru-RU"/>
        </w:rPr>
      </w:pPr>
      <w:r w:rsidRPr="00C41678">
        <w:rPr>
          <w:color w:val="FF0000"/>
          <w:lang w:eastAsia="ru-RU"/>
        </w:rPr>
        <w:t>при проведении занятий по легкой атлетике</w:t>
      </w:r>
    </w:p>
    <w:p w:rsidR="007C20D6" w:rsidRPr="00C87B36" w:rsidRDefault="007C20D6" w:rsidP="007C20D6">
      <w:pPr>
        <w:shd w:val="clear" w:color="auto" w:fill="F3F3F3"/>
        <w:suppressAutoHyphens w:val="0"/>
        <w:spacing w:line="270" w:lineRule="atLeast"/>
        <w:jc w:val="center"/>
        <w:rPr>
          <w:rFonts w:ascii="Arial" w:hAnsi="Arial" w:cs="Arial"/>
          <w:color w:val="333333"/>
          <w:lang w:eastAsia="ru-RU"/>
        </w:rPr>
      </w:pPr>
      <w:r w:rsidRPr="00C87B36">
        <w:rPr>
          <w:rFonts w:ascii="Arial" w:hAnsi="Arial" w:cs="Arial"/>
          <w:b/>
          <w:bCs/>
          <w:color w:val="002060"/>
          <w:lang w:eastAsia="ru-RU"/>
        </w:rPr>
        <w:t>Общие требования безопасности</w:t>
      </w:r>
      <w:r w:rsidRPr="00C87B36">
        <w:rPr>
          <w:rFonts w:ascii="Arial" w:hAnsi="Arial" w:cs="Arial"/>
          <w:color w:val="333333"/>
          <w:lang w:eastAsia="ru-RU"/>
        </w:rPr>
        <w:br/>
        <w:t> </w:t>
      </w:r>
    </w:p>
    <w:p w:rsidR="007C20D6" w:rsidRPr="00C87B36" w:rsidRDefault="007C20D6" w:rsidP="007C20D6">
      <w:pPr>
        <w:shd w:val="clear" w:color="auto" w:fill="F3F3F3"/>
        <w:suppressAutoHyphens w:val="0"/>
        <w:spacing w:line="270" w:lineRule="atLeast"/>
        <w:rPr>
          <w:color w:val="333333"/>
          <w:lang w:eastAsia="ru-RU"/>
        </w:rPr>
      </w:pPr>
      <w:r w:rsidRPr="00C87B36">
        <w:rPr>
          <w:color w:val="333333"/>
          <w:lang w:eastAsia="ru-RU"/>
        </w:rPr>
        <w:t>Занятия по легкой атлетике проводятся на оборудованных для этого спортивных площадках и в спортзале.</w:t>
      </w:r>
    </w:p>
    <w:p w:rsidR="007C20D6" w:rsidRPr="00C87B36" w:rsidRDefault="007C20D6" w:rsidP="007C20D6">
      <w:pPr>
        <w:shd w:val="clear" w:color="auto" w:fill="F3F3F3"/>
        <w:suppressAutoHyphens w:val="0"/>
        <w:spacing w:before="100" w:beforeAutospacing="1" w:after="100" w:afterAutospacing="1" w:line="270" w:lineRule="atLeast"/>
        <w:rPr>
          <w:color w:val="333333"/>
          <w:lang w:eastAsia="ru-RU"/>
        </w:rPr>
      </w:pPr>
      <w:r w:rsidRPr="00C87B36">
        <w:rPr>
          <w:color w:val="333333"/>
          <w:lang w:eastAsia="ru-RU"/>
        </w:rPr>
        <w:t>К занятиям допускаются учащиеся:</w:t>
      </w:r>
    </w:p>
    <w:p w:rsidR="007C20D6" w:rsidRPr="00C87B36" w:rsidRDefault="007C20D6" w:rsidP="007C20D6">
      <w:pPr>
        <w:numPr>
          <w:ilvl w:val="0"/>
          <w:numId w:val="6"/>
        </w:numPr>
        <w:shd w:val="clear" w:color="auto" w:fill="F3F3F3"/>
        <w:suppressAutoHyphens w:val="0"/>
        <w:spacing w:after="200" w:line="270" w:lineRule="atLeast"/>
        <w:ind w:left="225"/>
        <w:rPr>
          <w:color w:val="333333"/>
          <w:lang w:eastAsia="ru-RU"/>
        </w:rPr>
      </w:pPr>
      <w:r w:rsidRPr="00C87B36">
        <w:rPr>
          <w:color w:val="333333"/>
          <w:lang w:eastAsia="ru-RU"/>
        </w:rPr>
        <w:t>отнесенные по состоянию здоровья к основной и подготовительной медицинским группам;</w:t>
      </w:r>
    </w:p>
    <w:p w:rsidR="007C20D6" w:rsidRPr="00C87B36" w:rsidRDefault="007C20D6" w:rsidP="007C20D6">
      <w:pPr>
        <w:numPr>
          <w:ilvl w:val="0"/>
          <w:numId w:val="6"/>
        </w:numPr>
        <w:shd w:val="clear" w:color="auto" w:fill="F3F3F3"/>
        <w:suppressAutoHyphens w:val="0"/>
        <w:spacing w:after="200" w:line="270" w:lineRule="atLeast"/>
        <w:ind w:left="225"/>
        <w:rPr>
          <w:color w:val="333333"/>
          <w:lang w:eastAsia="ru-RU"/>
        </w:rPr>
      </w:pPr>
      <w:r w:rsidRPr="00C87B36">
        <w:rPr>
          <w:color w:val="333333"/>
          <w:lang w:eastAsia="ru-RU"/>
        </w:rPr>
        <w:t>прошедшие инструктаж по мерам безопасности;</w:t>
      </w:r>
    </w:p>
    <w:p w:rsidR="007C20D6" w:rsidRPr="00C87B36" w:rsidRDefault="007C20D6" w:rsidP="007C20D6">
      <w:pPr>
        <w:numPr>
          <w:ilvl w:val="0"/>
          <w:numId w:val="6"/>
        </w:numPr>
        <w:shd w:val="clear" w:color="auto" w:fill="F3F3F3"/>
        <w:suppressAutoHyphens w:val="0"/>
        <w:spacing w:after="200" w:line="270" w:lineRule="atLeast"/>
        <w:ind w:left="225"/>
        <w:rPr>
          <w:color w:val="333333"/>
          <w:lang w:eastAsia="ru-RU"/>
        </w:rPr>
      </w:pPr>
      <w:r w:rsidRPr="00C87B36">
        <w:rPr>
          <w:color w:val="333333"/>
          <w:lang w:eastAsia="ru-RU"/>
        </w:rPr>
        <w:t>имеющие спортивную обувь и форму, не стесняющую движений и соответствующую теме и условиям проведения занятий.</w:t>
      </w:r>
    </w:p>
    <w:p w:rsidR="007C20D6" w:rsidRPr="00C87B36" w:rsidRDefault="007C20D6" w:rsidP="007C20D6">
      <w:pPr>
        <w:shd w:val="clear" w:color="auto" w:fill="F3F3F3"/>
        <w:suppressAutoHyphens w:val="0"/>
        <w:spacing w:before="100" w:beforeAutospacing="1" w:after="100" w:afterAutospacing="1" w:line="270" w:lineRule="atLeast"/>
        <w:rPr>
          <w:color w:val="333333"/>
          <w:lang w:eastAsia="ru-RU"/>
        </w:rPr>
      </w:pPr>
      <w:r w:rsidRPr="00C87B36">
        <w:rPr>
          <w:color w:val="333333"/>
          <w:lang w:eastAsia="ru-RU"/>
        </w:rPr>
        <w:t>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r w:rsidRPr="00C87B36">
        <w:rPr>
          <w:color w:val="333333"/>
          <w:lang w:eastAsia="ru-RU"/>
        </w:rPr>
        <w:br/>
      </w:r>
      <w:r w:rsidRPr="00C87B36">
        <w:rPr>
          <w:color w:val="333333"/>
          <w:lang w:eastAsia="ru-RU"/>
        </w:rPr>
        <w:br/>
      </w:r>
      <w:r w:rsidRPr="00C87B36">
        <w:rPr>
          <w:b/>
          <w:bCs/>
          <w:i/>
          <w:iCs/>
          <w:color w:val="333333"/>
          <w:lang w:eastAsia="ru-RU"/>
        </w:rPr>
        <w:t>Учащийся должен:</w:t>
      </w:r>
    </w:p>
    <w:p w:rsidR="007C20D6" w:rsidRPr="00C87B36" w:rsidRDefault="007C20D6" w:rsidP="007C20D6">
      <w:pPr>
        <w:numPr>
          <w:ilvl w:val="0"/>
          <w:numId w:val="7"/>
        </w:numPr>
        <w:shd w:val="clear" w:color="auto" w:fill="F3F3F3"/>
        <w:suppressAutoHyphens w:val="0"/>
        <w:spacing w:after="200" w:line="270" w:lineRule="atLeast"/>
        <w:ind w:left="225"/>
        <w:rPr>
          <w:color w:val="333333"/>
          <w:lang w:eastAsia="ru-RU"/>
        </w:rPr>
      </w:pPr>
      <w:r w:rsidRPr="00C87B36">
        <w:rPr>
          <w:color w:val="333333"/>
          <w:lang w:eastAsia="ru-RU"/>
        </w:rPr>
        <w:t>бережно относиться к спортивному инвентарю и оборудованию, не использовать его не по назначению;</w:t>
      </w:r>
    </w:p>
    <w:p w:rsidR="007C20D6" w:rsidRPr="00C87B36" w:rsidRDefault="007C20D6" w:rsidP="007C20D6">
      <w:pPr>
        <w:numPr>
          <w:ilvl w:val="0"/>
          <w:numId w:val="7"/>
        </w:numPr>
        <w:shd w:val="clear" w:color="auto" w:fill="F3F3F3"/>
        <w:suppressAutoHyphens w:val="0"/>
        <w:spacing w:after="200" w:line="270" w:lineRule="atLeast"/>
        <w:ind w:left="225"/>
        <w:rPr>
          <w:color w:val="333333"/>
          <w:lang w:eastAsia="ru-RU"/>
        </w:rPr>
      </w:pPr>
      <w:r w:rsidRPr="00C87B36">
        <w:rPr>
          <w:color w:val="333333"/>
          <w:lang w:eastAsia="ru-RU"/>
        </w:rPr>
        <w:t>не оставлять без присмотра спортинвентарь для прыжков и метаний, в том числе инвентарь, который не используется в данный момент на уроке;</w:t>
      </w:r>
    </w:p>
    <w:p w:rsidR="007C20D6" w:rsidRPr="00C87B36" w:rsidRDefault="007C20D6" w:rsidP="007C20D6">
      <w:pPr>
        <w:numPr>
          <w:ilvl w:val="0"/>
          <w:numId w:val="7"/>
        </w:numPr>
        <w:shd w:val="clear" w:color="auto" w:fill="F3F3F3"/>
        <w:suppressAutoHyphens w:val="0"/>
        <w:spacing w:after="200" w:line="270" w:lineRule="atLeast"/>
        <w:ind w:left="225"/>
        <w:rPr>
          <w:color w:val="333333"/>
          <w:lang w:eastAsia="ru-RU"/>
        </w:rPr>
      </w:pPr>
      <w:r w:rsidRPr="00C87B36">
        <w:rPr>
          <w:color w:val="333333"/>
          <w:lang w:eastAsia="ru-RU"/>
        </w:rPr>
        <w:t>быть внимательным при перемещениях по стадиону;</w:t>
      </w:r>
    </w:p>
    <w:p w:rsidR="007C20D6" w:rsidRPr="00C87B36" w:rsidRDefault="007C20D6" w:rsidP="007C20D6">
      <w:pPr>
        <w:numPr>
          <w:ilvl w:val="0"/>
          <w:numId w:val="7"/>
        </w:numPr>
        <w:shd w:val="clear" w:color="auto" w:fill="F3F3F3"/>
        <w:suppressAutoHyphens w:val="0"/>
        <w:spacing w:after="200" w:line="270" w:lineRule="atLeast"/>
        <w:ind w:left="225"/>
        <w:rPr>
          <w:color w:val="333333"/>
          <w:lang w:eastAsia="ru-RU"/>
        </w:rPr>
      </w:pPr>
      <w:r w:rsidRPr="00C87B36">
        <w:rPr>
          <w:color w:val="333333"/>
          <w:lang w:eastAsia="ru-RU"/>
        </w:rPr>
        <w:t>знать и выполнять настоящую инструкцию.</w:t>
      </w:r>
    </w:p>
    <w:p w:rsidR="007C20D6" w:rsidRPr="00C87B36" w:rsidRDefault="007C20D6" w:rsidP="007C20D6">
      <w:pPr>
        <w:shd w:val="clear" w:color="auto" w:fill="F3F3F3"/>
        <w:suppressAutoHyphens w:val="0"/>
        <w:spacing w:before="100" w:beforeAutospacing="1" w:after="100" w:afterAutospacing="1" w:line="270" w:lineRule="atLeast"/>
        <w:rPr>
          <w:color w:val="333333"/>
          <w:lang w:eastAsia="ru-RU"/>
        </w:rPr>
      </w:pPr>
      <w:r w:rsidRPr="00C87B36">
        <w:rPr>
          <w:color w:val="333333"/>
          <w:lang w:eastAsia="ru-RU"/>
        </w:rPr>
        <w:t>За несоблюдение мер безопасности учащийся может быть не допущен или отстранен от участия в учебном процессе.</w:t>
      </w:r>
      <w:r w:rsidRPr="00C87B36">
        <w:rPr>
          <w:color w:val="333333"/>
          <w:lang w:eastAsia="ru-RU"/>
        </w:rPr>
        <w:br/>
        <w:t> </w:t>
      </w:r>
    </w:p>
    <w:p w:rsidR="007C20D6" w:rsidRPr="00C87B36" w:rsidRDefault="007C20D6" w:rsidP="007C20D6">
      <w:pPr>
        <w:shd w:val="clear" w:color="auto" w:fill="F3F3F3"/>
        <w:suppressAutoHyphens w:val="0"/>
        <w:spacing w:line="270" w:lineRule="atLeast"/>
        <w:rPr>
          <w:color w:val="002060"/>
          <w:lang w:eastAsia="ru-RU"/>
        </w:rPr>
      </w:pPr>
      <w:r w:rsidRPr="00C87B36">
        <w:rPr>
          <w:b/>
          <w:bCs/>
          <w:color w:val="002060"/>
          <w:lang w:eastAsia="ru-RU"/>
        </w:rPr>
        <w:t>Требования безопасности перед началом занятий</w:t>
      </w:r>
    </w:p>
    <w:p w:rsidR="007C20D6" w:rsidRPr="00C87B36" w:rsidRDefault="007C20D6" w:rsidP="007C20D6">
      <w:pPr>
        <w:shd w:val="clear" w:color="auto" w:fill="F3F3F3"/>
        <w:suppressAutoHyphens w:val="0"/>
        <w:spacing w:line="270" w:lineRule="atLeast"/>
        <w:rPr>
          <w:color w:val="333333"/>
          <w:lang w:eastAsia="ru-RU"/>
        </w:rPr>
      </w:pPr>
      <w:r w:rsidRPr="00C87B36">
        <w:rPr>
          <w:color w:val="002060"/>
          <w:lang w:eastAsia="ru-RU"/>
        </w:rPr>
        <w:br/>
      </w:r>
      <w:r w:rsidRPr="00C87B36">
        <w:rPr>
          <w:b/>
          <w:bCs/>
          <w:i/>
          <w:iCs/>
          <w:color w:val="333333"/>
          <w:lang w:eastAsia="ru-RU"/>
        </w:rPr>
        <w:t>Учащийся должен:</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переодеться в раздевалке, надеть на себя спортивную форму и обувь;</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снять с себя предметы, представляющие опасность для других занимающихся (часы, висячие сережки и т. д.);</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 xml:space="preserve">убрать из карманов спортивной </w:t>
      </w:r>
      <w:proofErr w:type="gramStart"/>
      <w:r w:rsidRPr="00C87B36">
        <w:rPr>
          <w:color w:val="333333"/>
          <w:lang w:eastAsia="ru-RU"/>
        </w:rPr>
        <w:t>формы</w:t>
      </w:r>
      <w:proofErr w:type="gramEnd"/>
      <w:r w:rsidRPr="00C87B36">
        <w:rPr>
          <w:color w:val="333333"/>
          <w:lang w:eastAsia="ru-RU"/>
        </w:rPr>
        <w:t xml:space="preserve"> колющиеся и другие посторонние предметы;</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под руководством учителя подготовить инвентарь и оборудование, необходимые для проведения занятий;</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убрать в безопасное место инвентарь, который не будет использоваться на занятии;</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lastRenderedPageBreak/>
        <w:t>под руководством учителя инвентарь, необходимый для проведения занятий, переносить к месту занятий в специальных приспособлениях;</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не переносить к месту занятий лопаты и грабли острием и зубьями вверх;</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по распоряжению учителя убрать посторонние предметы с беговой дорожки, ямы для прыжков и т. д.;</w:t>
      </w:r>
    </w:p>
    <w:p w:rsidR="007C20D6" w:rsidRPr="00C87B36" w:rsidRDefault="007C20D6" w:rsidP="007C20D6">
      <w:pPr>
        <w:numPr>
          <w:ilvl w:val="0"/>
          <w:numId w:val="8"/>
        </w:numPr>
        <w:shd w:val="clear" w:color="auto" w:fill="F3F3F3"/>
        <w:suppressAutoHyphens w:val="0"/>
        <w:spacing w:after="200" w:line="270" w:lineRule="atLeast"/>
        <w:ind w:left="225"/>
        <w:rPr>
          <w:color w:val="333333"/>
          <w:lang w:eastAsia="ru-RU"/>
        </w:rPr>
      </w:pPr>
      <w:r w:rsidRPr="00C87B36">
        <w:rPr>
          <w:color w:val="333333"/>
          <w:lang w:eastAsia="ru-RU"/>
        </w:rPr>
        <w:t>по команде учителя встать в строй для общего построения.</w:t>
      </w:r>
    </w:p>
    <w:p w:rsidR="007C20D6" w:rsidRPr="00C87B36" w:rsidRDefault="007C20D6" w:rsidP="007C20D6">
      <w:pPr>
        <w:shd w:val="clear" w:color="auto" w:fill="F3F3F3"/>
        <w:suppressAutoHyphens w:val="0"/>
        <w:spacing w:before="100" w:beforeAutospacing="1" w:after="100" w:afterAutospacing="1" w:line="270" w:lineRule="atLeast"/>
        <w:rPr>
          <w:color w:val="333333"/>
          <w:lang w:eastAsia="ru-RU"/>
        </w:rPr>
      </w:pPr>
      <w:r w:rsidRPr="00C87B36">
        <w:rPr>
          <w:color w:val="333333"/>
          <w:lang w:eastAsia="ru-RU"/>
        </w:rPr>
        <w:t> </w:t>
      </w:r>
    </w:p>
    <w:p w:rsidR="007C20D6" w:rsidRPr="00C87B36" w:rsidRDefault="007C20D6" w:rsidP="007C20D6">
      <w:pPr>
        <w:shd w:val="clear" w:color="auto" w:fill="F3F3F3"/>
        <w:suppressAutoHyphens w:val="0"/>
        <w:spacing w:line="270" w:lineRule="atLeast"/>
        <w:rPr>
          <w:color w:val="002060"/>
          <w:lang w:eastAsia="ru-RU"/>
        </w:rPr>
      </w:pPr>
      <w:r w:rsidRPr="00C87B36">
        <w:rPr>
          <w:b/>
          <w:bCs/>
          <w:color w:val="002060"/>
          <w:lang w:eastAsia="ru-RU"/>
        </w:rPr>
        <w:t>Требования безопасности во время занятий</w:t>
      </w:r>
    </w:p>
    <w:p w:rsidR="007C20D6" w:rsidRPr="00C87B36" w:rsidRDefault="007C20D6" w:rsidP="00B14FAF">
      <w:pPr>
        <w:shd w:val="clear" w:color="auto" w:fill="F3F3F3"/>
        <w:suppressAutoHyphens w:val="0"/>
        <w:spacing w:line="270" w:lineRule="atLeast"/>
        <w:rPr>
          <w:color w:val="333333"/>
          <w:lang w:eastAsia="ru-RU"/>
        </w:rPr>
      </w:pPr>
      <w:r w:rsidRPr="00C87B36">
        <w:rPr>
          <w:color w:val="002060"/>
          <w:lang w:eastAsia="ru-RU"/>
        </w:rPr>
        <w:br/>
      </w:r>
      <w:r w:rsidRPr="00C87B36">
        <w:rPr>
          <w:b/>
          <w:bCs/>
          <w:color w:val="002060"/>
          <w:lang w:eastAsia="ru-RU"/>
        </w:rPr>
        <w:t>БЕГ</w:t>
      </w:r>
      <w:r w:rsidRPr="00C87B36">
        <w:rPr>
          <w:color w:val="002060"/>
          <w:lang w:eastAsia="ru-RU"/>
        </w:rPr>
        <w:br/>
      </w:r>
      <w:r w:rsidRPr="00C87B36">
        <w:rPr>
          <w:color w:val="333333"/>
          <w:lang w:eastAsia="ru-RU"/>
        </w:rPr>
        <w:br/>
      </w:r>
      <w:r w:rsidRPr="00C87B36">
        <w:rPr>
          <w:b/>
          <w:bCs/>
          <w:i/>
          <w:iCs/>
          <w:color w:val="333333"/>
          <w:lang w:eastAsia="ru-RU"/>
        </w:rPr>
        <w:t>Учащийся должен:</w:t>
      </w:r>
    </w:p>
    <w:p w:rsidR="007C20D6" w:rsidRPr="00C87B36" w:rsidRDefault="007C20D6" w:rsidP="007C20D6">
      <w:pPr>
        <w:numPr>
          <w:ilvl w:val="0"/>
          <w:numId w:val="9"/>
        </w:numPr>
        <w:shd w:val="clear" w:color="auto" w:fill="F3F3F3"/>
        <w:suppressAutoHyphens w:val="0"/>
        <w:spacing w:after="200" w:line="270" w:lineRule="atLeast"/>
        <w:ind w:left="225"/>
        <w:rPr>
          <w:color w:val="333333"/>
          <w:lang w:eastAsia="ru-RU"/>
        </w:rPr>
      </w:pPr>
      <w:r w:rsidRPr="00C87B36">
        <w:rPr>
          <w:color w:val="333333"/>
          <w:lang w:eastAsia="ru-RU"/>
        </w:rPr>
        <w:t>при групповом старте на короткие дистанции бежать по своей дорожке;</w:t>
      </w:r>
    </w:p>
    <w:p w:rsidR="007C20D6" w:rsidRPr="00C87B36" w:rsidRDefault="007C20D6" w:rsidP="007C20D6">
      <w:pPr>
        <w:numPr>
          <w:ilvl w:val="0"/>
          <w:numId w:val="9"/>
        </w:numPr>
        <w:shd w:val="clear" w:color="auto" w:fill="F3F3F3"/>
        <w:suppressAutoHyphens w:val="0"/>
        <w:spacing w:after="200" w:line="270" w:lineRule="atLeast"/>
        <w:ind w:left="225"/>
        <w:rPr>
          <w:color w:val="333333"/>
          <w:lang w:eastAsia="ru-RU"/>
        </w:rPr>
      </w:pPr>
      <w:r w:rsidRPr="00C87B36">
        <w:rPr>
          <w:color w:val="333333"/>
          <w:lang w:eastAsia="ru-RU"/>
        </w:rPr>
        <w:t>во время бега смотреть на свою дорожку;</w:t>
      </w:r>
    </w:p>
    <w:p w:rsidR="007C20D6" w:rsidRPr="00C87B36" w:rsidRDefault="007C20D6" w:rsidP="007C20D6">
      <w:pPr>
        <w:numPr>
          <w:ilvl w:val="0"/>
          <w:numId w:val="9"/>
        </w:numPr>
        <w:shd w:val="clear" w:color="auto" w:fill="F3F3F3"/>
        <w:suppressAutoHyphens w:val="0"/>
        <w:spacing w:after="200" w:line="270" w:lineRule="atLeast"/>
        <w:ind w:left="225"/>
        <w:rPr>
          <w:color w:val="333333"/>
          <w:lang w:eastAsia="ru-RU"/>
        </w:rPr>
      </w:pPr>
      <w:r w:rsidRPr="00C87B36">
        <w:rPr>
          <w:color w:val="333333"/>
          <w:lang w:eastAsia="ru-RU"/>
        </w:rPr>
        <w:t>после выполнения беговых упражнений пробегать по инерции 5-15 м, чтобы бегущий сзади имел возможность закончить упражнение;</w:t>
      </w:r>
    </w:p>
    <w:p w:rsidR="007C20D6" w:rsidRPr="00C87B36" w:rsidRDefault="007C20D6" w:rsidP="007C20D6">
      <w:pPr>
        <w:numPr>
          <w:ilvl w:val="0"/>
          <w:numId w:val="9"/>
        </w:numPr>
        <w:shd w:val="clear" w:color="auto" w:fill="F3F3F3"/>
        <w:suppressAutoHyphens w:val="0"/>
        <w:spacing w:after="200" w:line="270" w:lineRule="atLeast"/>
        <w:ind w:left="225"/>
        <w:rPr>
          <w:color w:val="333333"/>
          <w:lang w:eastAsia="ru-RU"/>
        </w:rPr>
      </w:pPr>
      <w:r w:rsidRPr="00C87B36">
        <w:rPr>
          <w:color w:val="333333"/>
          <w:lang w:eastAsia="ru-RU"/>
        </w:rPr>
        <w:t>возвращаться на старт по крайней дорожке, при старте на дистанции не ставить подножки, не задерживать соперников руками;</w:t>
      </w:r>
    </w:p>
    <w:p w:rsidR="007C20D6" w:rsidRPr="00C87B36" w:rsidRDefault="007C20D6" w:rsidP="007C20D6">
      <w:pPr>
        <w:numPr>
          <w:ilvl w:val="0"/>
          <w:numId w:val="9"/>
        </w:numPr>
        <w:shd w:val="clear" w:color="auto" w:fill="F3F3F3"/>
        <w:suppressAutoHyphens w:val="0"/>
        <w:spacing w:after="200" w:line="270" w:lineRule="atLeast"/>
        <w:ind w:left="225"/>
        <w:rPr>
          <w:color w:val="333333"/>
          <w:lang w:eastAsia="ru-RU"/>
        </w:rPr>
      </w:pPr>
      <w:r w:rsidRPr="00C87B36">
        <w:rPr>
          <w:color w:val="333333"/>
          <w:lang w:eastAsia="ru-RU"/>
        </w:rPr>
        <w:t xml:space="preserve">в беге на длинные дистанции обгонять </w:t>
      </w:r>
      <w:proofErr w:type="gramStart"/>
      <w:r w:rsidRPr="00C87B36">
        <w:rPr>
          <w:color w:val="333333"/>
          <w:lang w:eastAsia="ru-RU"/>
        </w:rPr>
        <w:t>бегущих</w:t>
      </w:r>
      <w:proofErr w:type="gramEnd"/>
      <w:r w:rsidRPr="00C87B36">
        <w:rPr>
          <w:color w:val="333333"/>
          <w:lang w:eastAsia="ru-RU"/>
        </w:rPr>
        <w:t xml:space="preserve"> с правой стороны;</w:t>
      </w:r>
    </w:p>
    <w:p w:rsidR="007C20D6" w:rsidRPr="00C87B36" w:rsidRDefault="007C20D6" w:rsidP="007C20D6">
      <w:pPr>
        <w:numPr>
          <w:ilvl w:val="0"/>
          <w:numId w:val="9"/>
        </w:numPr>
        <w:shd w:val="clear" w:color="auto" w:fill="F3F3F3"/>
        <w:suppressAutoHyphens w:val="0"/>
        <w:spacing w:after="200" w:line="270" w:lineRule="atLeast"/>
        <w:ind w:left="225"/>
        <w:rPr>
          <w:color w:val="333333"/>
          <w:lang w:eastAsia="ru-RU"/>
        </w:rPr>
      </w:pPr>
      <w:r w:rsidRPr="00C87B36">
        <w:rPr>
          <w:color w:val="333333"/>
          <w:lang w:eastAsia="ru-RU"/>
        </w:rPr>
        <w:t>при беге по пересеченной местности выполнять задание по трассе или маршруту, обозначенному учителем;</w:t>
      </w:r>
    </w:p>
    <w:p w:rsidR="007C20D6" w:rsidRPr="00C87B36" w:rsidRDefault="007C20D6" w:rsidP="007C20D6">
      <w:pPr>
        <w:numPr>
          <w:ilvl w:val="0"/>
          <w:numId w:val="9"/>
        </w:numPr>
        <w:shd w:val="clear" w:color="auto" w:fill="F3F3F3"/>
        <w:suppressAutoHyphens w:val="0"/>
        <w:spacing w:after="200" w:line="270" w:lineRule="atLeast"/>
        <w:ind w:left="225"/>
        <w:rPr>
          <w:color w:val="333333"/>
          <w:lang w:eastAsia="ru-RU"/>
        </w:rPr>
      </w:pPr>
      <w:r w:rsidRPr="00C87B36">
        <w:rPr>
          <w:color w:val="333333"/>
          <w:lang w:eastAsia="ru-RU"/>
        </w:rPr>
        <w:t>выполнять разминочный бег по крайней дорожке.</w:t>
      </w:r>
    </w:p>
    <w:p w:rsidR="007C20D6" w:rsidRPr="00C87B36" w:rsidRDefault="007C20D6" w:rsidP="007C20D6">
      <w:pPr>
        <w:shd w:val="clear" w:color="auto" w:fill="F3F3F3"/>
        <w:suppressAutoHyphens w:val="0"/>
        <w:spacing w:before="100" w:beforeAutospacing="1" w:after="100" w:afterAutospacing="1" w:line="270" w:lineRule="atLeast"/>
        <w:rPr>
          <w:color w:val="333333"/>
          <w:lang w:eastAsia="ru-RU"/>
        </w:rPr>
      </w:pPr>
      <w:r w:rsidRPr="00C87B36">
        <w:rPr>
          <w:b/>
          <w:bCs/>
          <w:color w:val="002060"/>
          <w:lang w:eastAsia="ru-RU"/>
        </w:rPr>
        <w:t>ПРЫЖКИ</w:t>
      </w:r>
      <w:r w:rsidRPr="00C87B36">
        <w:rPr>
          <w:color w:val="002060"/>
          <w:lang w:eastAsia="ru-RU"/>
        </w:rPr>
        <w:br/>
      </w:r>
      <w:r w:rsidRPr="00C87B36">
        <w:rPr>
          <w:color w:val="002060"/>
          <w:lang w:eastAsia="ru-RU"/>
        </w:rPr>
        <w:br/>
      </w:r>
      <w:r w:rsidRPr="00C87B36">
        <w:rPr>
          <w:color w:val="333333"/>
          <w:lang w:eastAsia="ru-RU"/>
        </w:rPr>
        <w:t>Песок в яме для приземления должен быть влажным, хорошо взрыхленным, а его поверхность должна находиться на одном уровне с поверхностью дорожки для разбега. Перед выполнением прыжков необходимо убрать из ямы грабли, лопаты и другие посторонние предметы.</w:t>
      </w:r>
      <w:r w:rsidRPr="00C87B36">
        <w:rPr>
          <w:color w:val="333333"/>
          <w:lang w:eastAsia="ru-RU"/>
        </w:rPr>
        <w:br/>
        <w:t>Техника прыжка должна соответствовать учебной программе и обеспечить приземление учащегося на ноги.</w:t>
      </w:r>
      <w:r w:rsidRPr="00C87B36">
        <w:rPr>
          <w:color w:val="333333"/>
          <w:lang w:eastAsia="ru-RU"/>
        </w:rPr>
        <w:br/>
      </w:r>
      <w:r w:rsidRPr="00C87B36">
        <w:rPr>
          <w:b/>
          <w:bCs/>
          <w:i/>
          <w:iCs/>
          <w:color w:val="333333"/>
          <w:lang w:eastAsia="ru-RU"/>
        </w:rPr>
        <w:t>Учащийся должен:</w:t>
      </w:r>
    </w:p>
    <w:p w:rsidR="007C20D6" w:rsidRPr="00C87B36" w:rsidRDefault="007C20D6" w:rsidP="007C20D6">
      <w:pPr>
        <w:numPr>
          <w:ilvl w:val="0"/>
          <w:numId w:val="10"/>
        </w:numPr>
        <w:shd w:val="clear" w:color="auto" w:fill="F3F3F3"/>
        <w:suppressAutoHyphens w:val="0"/>
        <w:spacing w:after="200" w:line="270" w:lineRule="atLeast"/>
        <w:ind w:left="225"/>
        <w:rPr>
          <w:color w:val="333333"/>
          <w:lang w:eastAsia="ru-RU"/>
        </w:rPr>
      </w:pPr>
      <w:r w:rsidRPr="00C87B36">
        <w:rPr>
          <w:color w:val="333333"/>
          <w:lang w:eastAsia="ru-RU"/>
        </w:rPr>
        <w:t>грабли класть зубьями вниз;</w:t>
      </w:r>
    </w:p>
    <w:p w:rsidR="007C20D6" w:rsidRPr="00C87B36" w:rsidRDefault="007C20D6" w:rsidP="007C20D6">
      <w:pPr>
        <w:numPr>
          <w:ilvl w:val="0"/>
          <w:numId w:val="10"/>
        </w:numPr>
        <w:shd w:val="clear" w:color="auto" w:fill="F3F3F3"/>
        <w:suppressAutoHyphens w:val="0"/>
        <w:spacing w:after="200" w:line="270" w:lineRule="atLeast"/>
        <w:ind w:left="225"/>
        <w:rPr>
          <w:color w:val="333333"/>
          <w:lang w:eastAsia="ru-RU"/>
        </w:rPr>
      </w:pPr>
      <w:r w:rsidRPr="00C87B36">
        <w:rPr>
          <w:color w:val="333333"/>
          <w:lang w:eastAsia="ru-RU"/>
        </w:rPr>
        <w:t>не выполнять прыжки на неровном и скользком грунте;</w:t>
      </w:r>
    </w:p>
    <w:p w:rsidR="007C20D6" w:rsidRPr="00C87B36" w:rsidRDefault="007C20D6" w:rsidP="007C20D6">
      <w:pPr>
        <w:numPr>
          <w:ilvl w:val="0"/>
          <w:numId w:val="10"/>
        </w:numPr>
        <w:shd w:val="clear" w:color="auto" w:fill="F3F3F3"/>
        <w:suppressAutoHyphens w:val="0"/>
        <w:spacing w:after="200" w:line="270" w:lineRule="atLeast"/>
        <w:ind w:left="225"/>
        <w:rPr>
          <w:color w:val="333333"/>
          <w:lang w:eastAsia="ru-RU"/>
        </w:rPr>
      </w:pPr>
      <w:r w:rsidRPr="00C87B36">
        <w:rPr>
          <w:color w:val="333333"/>
          <w:lang w:eastAsia="ru-RU"/>
        </w:rPr>
        <w:t xml:space="preserve">выполнять прыжки, когда учитель </w:t>
      </w:r>
      <w:proofErr w:type="gramStart"/>
      <w:r w:rsidRPr="00C87B36">
        <w:rPr>
          <w:color w:val="333333"/>
          <w:lang w:eastAsia="ru-RU"/>
        </w:rPr>
        <w:t>дал разрешение и в яме никого нет</w:t>
      </w:r>
      <w:proofErr w:type="gramEnd"/>
      <w:r w:rsidRPr="00C87B36">
        <w:rPr>
          <w:color w:val="333333"/>
          <w:lang w:eastAsia="ru-RU"/>
        </w:rPr>
        <w:t>;</w:t>
      </w:r>
    </w:p>
    <w:p w:rsidR="007C20D6" w:rsidRPr="00C87B36" w:rsidRDefault="007C20D6" w:rsidP="007C20D6">
      <w:pPr>
        <w:numPr>
          <w:ilvl w:val="0"/>
          <w:numId w:val="10"/>
        </w:numPr>
        <w:shd w:val="clear" w:color="auto" w:fill="F3F3F3"/>
        <w:suppressAutoHyphens w:val="0"/>
        <w:spacing w:after="200" w:line="270" w:lineRule="atLeast"/>
        <w:ind w:left="225"/>
        <w:rPr>
          <w:color w:val="333333"/>
          <w:lang w:eastAsia="ru-RU"/>
        </w:rPr>
      </w:pPr>
      <w:r w:rsidRPr="00C87B36">
        <w:rPr>
          <w:color w:val="333333"/>
          <w:lang w:eastAsia="ru-RU"/>
        </w:rPr>
        <w:t>выполнять прыжки поочередно, не перебегать дорожку для разбега во время выполнения попытки другим учащимся;</w:t>
      </w:r>
    </w:p>
    <w:p w:rsidR="007C20D6" w:rsidRPr="00C87B36" w:rsidRDefault="007C20D6" w:rsidP="007C20D6">
      <w:pPr>
        <w:numPr>
          <w:ilvl w:val="0"/>
          <w:numId w:val="10"/>
        </w:numPr>
        <w:shd w:val="clear" w:color="auto" w:fill="F3F3F3"/>
        <w:suppressAutoHyphens w:val="0"/>
        <w:spacing w:after="200" w:line="270" w:lineRule="atLeast"/>
        <w:ind w:left="225"/>
        <w:rPr>
          <w:color w:val="333333"/>
          <w:lang w:eastAsia="ru-RU"/>
        </w:rPr>
      </w:pPr>
      <w:r w:rsidRPr="00C87B36">
        <w:rPr>
          <w:color w:val="333333"/>
          <w:lang w:eastAsia="ru-RU"/>
        </w:rPr>
        <w:t>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w:t>
      </w:r>
    </w:p>
    <w:p w:rsidR="007C20D6" w:rsidRPr="00C87B36" w:rsidRDefault="007C20D6" w:rsidP="007C20D6">
      <w:pPr>
        <w:shd w:val="clear" w:color="auto" w:fill="F3F3F3"/>
        <w:suppressAutoHyphens w:val="0"/>
        <w:spacing w:before="100" w:beforeAutospacing="1" w:after="100" w:afterAutospacing="1" w:line="270" w:lineRule="atLeast"/>
        <w:rPr>
          <w:color w:val="333333"/>
          <w:lang w:eastAsia="ru-RU"/>
        </w:rPr>
      </w:pPr>
      <w:r w:rsidRPr="00C87B36">
        <w:rPr>
          <w:b/>
          <w:bCs/>
          <w:color w:val="002060"/>
          <w:lang w:eastAsia="ru-RU"/>
        </w:rPr>
        <w:lastRenderedPageBreak/>
        <w:t>МЕТАНИЯ</w:t>
      </w:r>
      <w:r w:rsidRPr="00C87B36">
        <w:rPr>
          <w:color w:val="002060"/>
          <w:lang w:eastAsia="ru-RU"/>
        </w:rPr>
        <w:br/>
      </w:r>
      <w:r w:rsidRPr="00C87B36">
        <w:rPr>
          <w:color w:val="002060"/>
          <w:lang w:eastAsia="ru-RU"/>
        </w:rPr>
        <w:br/>
      </w:r>
      <w:r w:rsidRPr="00C87B36">
        <w:rPr>
          <w:color w:val="333333"/>
          <w:lang w:eastAsia="ru-RU"/>
        </w:rPr>
        <w:t>Необходимо быть внимательным при упражнениях в метании.</w:t>
      </w:r>
      <w:r w:rsidRPr="00C87B36">
        <w:rPr>
          <w:color w:val="333333"/>
          <w:lang w:eastAsia="ru-RU"/>
        </w:rPr>
        <w:br/>
      </w:r>
      <w:r w:rsidRPr="00C87B36">
        <w:rPr>
          <w:b/>
          <w:bCs/>
          <w:i/>
          <w:iCs/>
          <w:color w:val="333333"/>
          <w:lang w:eastAsia="ru-RU"/>
        </w:rPr>
        <w:t>Учащийся должен:</w:t>
      </w:r>
    </w:p>
    <w:p w:rsidR="007C20D6" w:rsidRPr="00C87B36" w:rsidRDefault="007C20D6" w:rsidP="007C20D6">
      <w:pPr>
        <w:numPr>
          <w:ilvl w:val="0"/>
          <w:numId w:val="11"/>
        </w:numPr>
        <w:shd w:val="clear" w:color="auto" w:fill="F3F3F3"/>
        <w:suppressAutoHyphens w:val="0"/>
        <w:spacing w:after="200" w:line="270" w:lineRule="atLeast"/>
        <w:ind w:left="225"/>
        <w:rPr>
          <w:color w:val="333333"/>
          <w:lang w:eastAsia="ru-RU"/>
        </w:rPr>
      </w:pPr>
      <w:r w:rsidRPr="00C87B36">
        <w:rPr>
          <w:color w:val="333333"/>
          <w:lang w:eastAsia="ru-RU"/>
        </w:rPr>
        <w:t>перед метанием убедиться, что в направлении броска никого нет;</w:t>
      </w:r>
    </w:p>
    <w:p w:rsidR="007C20D6" w:rsidRPr="00C87B36" w:rsidRDefault="007C20D6" w:rsidP="007C20D6">
      <w:pPr>
        <w:numPr>
          <w:ilvl w:val="0"/>
          <w:numId w:val="11"/>
        </w:numPr>
        <w:shd w:val="clear" w:color="auto" w:fill="F3F3F3"/>
        <w:suppressAutoHyphens w:val="0"/>
        <w:spacing w:after="200" w:line="270" w:lineRule="atLeast"/>
        <w:ind w:left="225"/>
        <w:rPr>
          <w:color w:val="333333"/>
          <w:lang w:eastAsia="ru-RU"/>
        </w:rPr>
      </w:pPr>
      <w:r w:rsidRPr="00C87B36">
        <w:rPr>
          <w:color w:val="333333"/>
          <w:lang w:eastAsia="ru-RU"/>
        </w:rPr>
        <w:t>осуществлять выпуск снаряда способом, исключающим срыв;</w:t>
      </w:r>
    </w:p>
    <w:p w:rsidR="007C20D6" w:rsidRPr="00C87B36" w:rsidRDefault="007C20D6" w:rsidP="007C20D6">
      <w:pPr>
        <w:numPr>
          <w:ilvl w:val="0"/>
          <w:numId w:val="11"/>
        </w:numPr>
        <w:shd w:val="clear" w:color="auto" w:fill="F3F3F3"/>
        <w:suppressAutoHyphens w:val="0"/>
        <w:spacing w:after="200" w:line="270" w:lineRule="atLeast"/>
        <w:ind w:left="225"/>
        <w:rPr>
          <w:color w:val="333333"/>
          <w:lang w:eastAsia="ru-RU"/>
        </w:rPr>
      </w:pPr>
      <w:r w:rsidRPr="00C87B36">
        <w:rPr>
          <w:color w:val="333333"/>
          <w:lang w:eastAsia="ru-RU"/>
        </w:rPr>
        <w:t xml:space="preserve">при групповом метании стоять с левой стороны от </w:t>
      </w:r>
      <w:proofErr w:type="gramStart"/>
      <w:r w:rsidRPr="00C87B36">
        <w:rPr>
          <w:color w:val="333333"/>
          <w:lang w:eastAsia="ru-RU"/>
        </w:rPr>
        <w:t>метающего</w:t>
      </w:r>
      <w:proofErr w:type="gramEnd"/>
      <w:r w:rsidRPr="00C87B36">
        <w:rPr>
          <w:color w:val="333333"/>
          <w:lang w:eastAsia="ru-RU"/>
        </w:rPr>
        <w:t>;</w:t>
      </w:r>
    </w:p>
    <w:p w:rsidR="007C20D6" w:rsidRPr="00C87B36" w:rsidRDefault="007C20D6" w:rsidP="007C20D6">
      <w:pPr>
        <w:numPr>
          <w:ilvl w:val="0"/>
          <w:numId w:val="11"/>
        </w:numPr>
        <w:shd w:val="clear" w:color="auto" w:fill="F3F3F3"/>
        <w:suppressAutoHyphens w:val="0"/>
        <w:spacing w:after="200" w:line="270" w:lineRule="atLeast"/>
        <w:ind w:left="225"/>
        <w:rPr>
          <w:color w:val="333333"/>
          <w:lang w:eastAsia="ru-RU"/>
        </w:rPr>
      </w:pPr>
      <w:r w:rsidRPr="00C87B36">
        <w:rPr>
          <w:color w:val="333333"/>
          <w:lang w:eastAsia="ru-RU"/>
        </w:rPr>
        <w:t>в сырую погоду насухо вытирать руки и снаряд;</w:t>
      </w:r>
    </w:p>
    <w:p w:rsidR="007C20D6" w:rsidRPr="00C87B36" w:rsidRDefault="007C20D6" w:rsidP="007C20D6">
      <w:pPr>
        <w:numPr>
          <w:ilvl w:val="0"/>
          <w:numId w:val="11"/>
        </w:numPr>
        <w:shd w:val="clear" w:color="auto" w:fill="F3F3F3"/>
        <w:suppressAutoHyphens w:val="0"/>
        <w:spacing w:after="200" w:line="270" w:lineRule="atLeast"/>
        <w:ind w:left="225"/>
        <w:rPr>
          <w:color w:val="333333"/>
          <w:lang w:eastAsia="ru-RU"/>
        </w:rPr>
      </w:pPr>
      <w:r w:rsidRPr="00C87B36">
        <w:rPr>
          <w:color w:val="333333"/>
          <w:lang w:eastAsia="ru-RU"/>
        </w:rPr>
        <w:t>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7C20D6" w:rsidRPr="00C87B36" w:rsidRDefault="007C20D6" w:rsidP="007C20D6">
      <w:pPr>
        <w:numPr>
          <w:ilvl w:val="0"/>
          <w:numId w:val="11"/>
        </w:numPr>
        <w:shd w:val="clear" w:color="auto" w:fill="F3F3F3"/>
        <w:suppressAutoHyphens w:val="0"/>
        <w:spacing w:after="200" w:line="270" w:lineRule="atLeast"/>
        <w:ind w:left="225"/>
        <w:rPr>
          <w:color w:val="333333"/>
          <w:lang w:eastAsia="ru-RU"/>
        </w:rPr>
      </w:pPr>
      <w:r w:rsidRPr="00C87B36">
        <w:rPr>
          <w:color w:val="333333"/>
          <w:lang w:eastAsia="ru-RU"/>
        </w:rPr>
        <w:t>после броска идти за снарядом только с разрешения учителя, не производить произвольных метаний;</w:t>
      </w:r>
    </w:p>
    <w:p w:rsidR="007C20D6" w:rsidRPr="00C87B36" w:rsidRDefault="007C20D6" w:rsidP="007C20D6">
      <w:pPr>
        <w:numPr>
          <w:ilvl w:val="0"/>
          <w:numId w:val="11"/>
        </w:numPr>
        <w:shd w:val="clear" w:color="auto" w:fill="F3F3F3"/>
        <w:suppressAutoHyphens w:val="0"/>
        <w:spacing w:after="200" w:line="270" w:lineRule="atLeast"/>
        <w:ind w:left="225"/>
        <w:rPr>
          <w:color w:val="333333"/>
          <w:lang w:eastAsia="ru-RU"/>
        </w:rPr>
      </w:pPr>
      <w:r w:rsidRPr="00C87B36">
        <w:rPr>
          <w:color w:val="333333"/>
          <w:lang w:eastAsia="ru-RU"/>
        </w:rPr>
        <w:t>при метании в цель предусмотреть зону безопасности при отскоке снаряда от земли.</w:t>
      </w:r>
    </w:p>
    <w:p w:rsidR="007C20D6" w:rsidRPr="00C87B36" w:rsidRDefault="007C20D6" w:rsidP="007C20D6">
      <w:pPr>
        <w:shd w:val="clear" w:color="auto" w:fill="F3F3F3"/>
        <w:suppressAutoHyphens w:val="0"/>
        <w:spacing w:before="100" w:beforeAutospacing="1" w:after="100" w:afterAutospacing="1" w:line="270" w:lineRule="atLeast"/>
        <w:rPr>
          <w:color w:val="333333"/>
          <w:lang w:eastAsia="ru-RU"/>
        </w:rPr>
      </w:pPr>
      <w:r w:rsidRPr="00C87B36">
        <w:rPr>
          <w:color w:val="333333"/>
          <w:lang w:eastAsia="ru-RU"/>
        </w:rPr>
        <w:t>Не передавайте снаряд друг другу броском. Не метайте снаряд в не оборудованных для этого местах.</w:t>
      </w:r>
      <w:r w:rsidRPr="00C87B36">
        <w:rPr>
          <w:color w:val="333333"/>
          <w:lang w:eastAsia="ru-RU"/>
        </w:rPr>
        <w:br/>
        <w:t> </w:t>
      </w:r>
    </w:p>
    <w:p w:rsidR="007C20D6" w:rsidRPr="00C87B36" w:rsidRDefault="007C20D6" w:rsidP="007C20D6">
      <w:pPr>
        <w:shd w:val="clear" w:color="auto" w:fill="F3F3F3"/>
        <w:suppressAutoHyphens w:val="0"/>
        <w:spacing w:line="270" w:lineRule="atLeast"/>
        <w:rPr>
          <w:color w:val="002060"/>
          <w:lang w:eastAsia="ru-RU"/>
        </w:rPr>
      </w:pPr>
      <w:r w:rsidRPr="00C87B36">
        <w:rPr>
          <w:b/>
          <w:bCs/>
          <w:color w:val="002060"/>
          <w:lang w:eastAsia="ru-RU"/>
        </w:rPr>
        <w:t xml:space="preserve"> Требования безопасности в аварийных ситуациях</w:t>
      </w:r>
    </w:p>
    <w:p w:rsidR="007C20D6" w:rsidRPr="00C87B36" w:rsidRDefault="007C20D6" w:rsidP="007C20D6">
      <w:pPr>
        <w:shd w:val="clear" w:color="auto" w:fill="F3F3F3"/>
        <w:suppressAutoHyphens w:val="0"/>
        <w:spacing w:line="270" w:lineRule="atLeast"/>
        <w:rPr>
          <w:color w:val="333333"/>
          <w:lang w:eastAsia="ru-RU"/>
        </w:rPr>
      </w:pPr>
      <w:r w:rsidRPr="00C87B36">
        <w:rPr>
          <w:color w:val="002060"/>
          <w:lang w:eastAsia="ru-RU"/>
        </w:rPr>
        <w:br/>
      </w:r>
      <w:r w:rsidRPr="00C87B36">
        <w:rPr>
          <w:b/>
          <w:bCs/>
          <w:i/>
          <w:iCs/>
          <w:color w:val="333333"/>
          <w:lang w:eastAsia="ru-RU"/>
        </w:rPr>
        <w:t>Учащийся должен:</w:t>
      </w:r>
    </w:p>
    <w:p w:rsidR="007C20D6" w:rsidRPr="00C87B36" w:rsidRDefault="007C20D6" w:rsidP="007C20D6">
      <w:pPr>
        <w:numPr>
          <w:ilvl w:val="0"/>
          <w:numId w:val="12"/>
        </w:numPr>
        <w:shd w:val="clear" w:color="auto" w:fill="F3F3F3"/>
        <w:suppressAutoHyphens w:val="0"/>
        <w:spacing w:after="200" w:line="270" w:lineRule="atLeast"/>
        <w:ind w:left="225"/>
        <w:rPr>
          <w:color w:val="333333"/>
          <w:lang w:eastAsia="ru-RU"/>
        </w:rPr>
      </w:pPr>
      <w:r w:rsidRPr="00C87B36">
        <w:rPr>
          <w:color w:val="333333"/>
          <w:lang w:eastAsia="ru-RU"/>
        </w:rPr>
        <w:t>при получении травмы или ухудшении самочувствия прекратить занятия и поставить в известность учителя физкультуры;</w:t>
      </w:r>
    </w:p>
    <w:p w:rsidR="007C20D6" w:rsidRPr="00C87B36" w:rsidRDefault="007C20D6" w:rsidP="007C20D6">
      <w:pPr>
        <w:numPr>
          <w:ilvl w:val="0"/>
          <w:numId w:val="12"/>
        </w:numPr>
        <w:shd w:val="clear" w:color="auto" w:fill="F3F3F3"/>
        <w:suppressAutoHyphens w:val="0"/>
        <w:spacing w:after="200" w:line="270" w:lineRule="atLeast"/>
        <w:ind w:left="225"/>
        <w:rPr>
          <w:color w:val="333333"/>
          <w:lang w:eastAsia="ru-RU"/>
        </w:rPr>
      </w:pPr>
      <w:r w:rsidRPr="00C87B36">
        <w:rPr>
          <w:color w:val="333333"/>
          <w:lang w:eastAsia="ru-RU"/>
        </w:rPr>
        <w:t xml:space="preserve">с помощью учителя оказать </w:t>
      </w:r>
      <w:proofErr w:type="gramStart"/>
      <w:r w:rsidRPr="00C87B36">
        <w:rPr>
          <w:color w:val="333333"/>
          <w:lang w:eastAsia="ru-RU"/>
        </w:rPr>
        <w:t>травмированному</w:t>
      </w:r>
      <w:proofErr w:type="gramEnd"/>
      <w:r w:rsidRPr="00C87B36">
        <w:rPr>
          <w:color w:val="333333"/>
          <w:lang w:eastAsia="ru-RU"/>
        </w:rPr>
        <w:t xml:space="preserve"> первую медицинскую помощь, при необходимости доставить его в больницу или вызвать «скорую помощь»;</w:t>
      </w:r>
    </w:p>
    <w:p w:rsidR="007C20D6" w:rsidRPr="00C87B36" w:rsidRDefault="007C20D6" w:rsidP="007C20D6">
      <w:pPr>
        <w:numPr>
          <w:ilvl w:val="0"/>
          <w:numId w:val="12"/>
        </w:numPr>
        <w:shd w:val="clear" w:color="auto" w:fill="F3F3F3"/>
        <w:suppressAutoHyphens w:val="0"/>
        <w:spacing w:after="200" w:line="270" w:lineRule="atLeast"/>
        <w:ind w:left="225"/>
        <w:rPr>
          <w:color w:val="333333"/>
          <w:lang w:eastAsia="ru-RU"/>
        </w:rPr>
      </w:pPr>
      <w:r w:rsidRPr="00C87B36">
        <w:rPr>
          <w:color w:val="333333"/>
          <w:lang w:eastAsia="ru-RU"/>
        </w:rPr>
        <w:t>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7C20D6" w:rsidRPr="00C87B36" w:rsidRDefault="007C20D6" w:rsidP="007C20D6">
      <w:pPr>
        <w:numPr>
          <w:ilvl w:val="0"/>
          <w:numId w:val="12"/>
        </w:numPr>
        <w:shd w:val="clear" w:color="auto" w:fill="F3F3F3"/>
        <w:suppressAutoHyphens w:val="0"/>
        <w:spacing w:after="200" w:line="270" w:lineRule="atLeast"/>
        <w:ind w:left="225"/>
        <w:rPr>
          <w:color w:val="333333"/>
          <w:lang w:eastAsia="ru-RU"/>
        </w:rPr>
      </w:pPr>
      <w:r w:rsidRPr="00C87B36">
        <w:rPr>
          <w:color w:val="333333"/>
          <w:lang w:eastAsia="ru-RU"/>
        </w:rPr>
        <w:t>по распоряжению учителя поставить в известность администрацию учебного заведения и сообщить о пожаре в пожарную часть.</w:t>
      </w:r>
    </w:p>
    <w:p w:rsidR="007C20D6" w:rsidRPr="00C87B36" w:rsidRDefault="007C20D6" w:rsidP="007C20D6">
      <w:pPr>
        <w:shd w:val="clear" w:color="auto" w:fill="F3F3F3"/>
        <w:suppressAutoHyphens w:val="0"/>
        <w:spacing w:before="100" w:beforeAutospacing="1" w:after="100" w:afterAutospacing="1" w:line="270" w:lineRule="atLeast"/>
        <w:rPr>
          <w:color w:val="002060"/>
          <w:lang w:eastAsia="ru-RU"/>
        </w:rPr>
      </w:pPr>
      <w:r w:rsidRPr="00C87B36">
        <w:rPr>
          <w:b/>
          <w:bCs/>
          <w:color w:val="002060"/>
          <w:lang w:eastAsia="ru-RU"/>
        </w:rPr>
        <w:t xml:space="preserve"> Требования безопасности по окончании занятий</w:t>
      </w:r>
    </w:p>
    <w:p w:rsidR="007C20D6" w:rsidRPr="00C87B36" w:rsidRDefault="007C20D6" w:rsidP="007C20D6">
      <w:pPr>
        <w:numPr>
          <w:ilvl w:val="0"/>
          <w:numId w:val="13"/>
        </w:numPr>
        <w:shd w:val="clear" w:color="auto" w:fill="F3F3F3"/>
        <w:suppressAutoHyphens w:val="0"/>
        <w:spacing w:after="200" w:line="270" w:lineRule="atLeast"/>
        <w:ind w:left="225"/>
        <w:rPr>
          <w:color w:val="333333"/>
          <w:lang w:eastAsia="ru-RU"/>
        </w:rPr>
      </w:pPr>
      <w:r w:rsidRPr="00C87B36">
        <w:rPr>
          <w:color w:val="333333"/>
          <w:lang w:eastAsia="ru-RU"/>
        </w:rPr>
        <w:t>под руководством учителя убрать спортивный инвентарь в места его хранения;</w:t>
      </w:r>
    </w:p>
    <w:p w:rsidR="007C20D6" w:rsidRPr="00C87B36" w:rsidRDefault="007C20D6" w:rsidP="007C20D6">
      <w:pPr>
        <w:numPr>
          <w:ilvl w:val="0"/>
          <w:numId w:val="13"/>
        </w:numPr>
        <w:shd w:val="clear" w:color="auto" w:fill="F3F3F3"/>
        <w:suppressAutoHyphens w:val="0"/>
        <w:spacing w:after="200" w:line="270" w:lineRule="atLeast"/>
        <w:ind w:left="225"/>
        <w:rPr>
          <w:color w:val="333333"/>
          <w:lang w:eastAsia="ru-RU"/>
        </w:rPr>
      </w:pPr>
      <w:r w:rsidRPr="00C87B36">
        <w:rPr>
          <w:color w:val="333333"/>
          <w:lang w:eastAsia="ru-RU"/>
        </w:rPr>
        <w:t>организованно покинуть место проведения занятия;</w:t>
      </w:r>
    </w:p>
    <w:p w:rsidR="007C20D6" w:rsidRPr="00C87B36" w:rsidRDefault="007C20D6" w:rsidP="007C20D6">
      <w:pPr>
        <w:numPr>
          <w:ilvl w:val="0"/>
          <w:numId w:val="13"/>
        </w:numPr>
        <w:shd w:val="clear" w:color="auto" w:fill="F3F3F3"/>
        <w:suppressAutoHyphens w:val="0"/>
        <w:spacing w:after="200" w:line="270" w:lineRule="atLeast"/>
        <w:ind w:left="225"/>
        <w:rPr>
          <w:color w:val="333333"/>
          <w:lang w:eastAsia="ru-RU"/>
        </w:rPr>
      </w:pPr>
      <w:r w:rsidRPr="00C87B36">
        <w:rPr>
          <w:color w:val="333333"/>
          <w:lang w:eastAsia="ru-RU"/>
        </w:rPr>
        <w:t>переодеться в раздевалке, снять спортивный костюм и спортивную обувь;</w:t>
      </w:r>
    </w:p>
    <w:p w:rsidR="007C20D6" w:rsidRPr="00C87B36" w:rsidRDefault="007C20D6" w:rsidP="007C20D6">
      <w:pPr>
        <w:numPr>
          <w:ilvl w:val="0"/>
          <w:numId w:val="13"/>
        </w:numPr>
        <w:shd w:val="clear" w:color="auto" w:fill="F3F3F3"/>
        <w:suppressAutoHyphens w:val="0"/>
        <w:spacing w:after="200" w:line="270" w:lineRule="atLeast"/>
        <w:ind w:left="225"/>
        <w:rPr>
          <w:color w:val="333333"/>
          <w:lang w:eastAsia="ru-RU"/>
        </w:rPr>
      </w:pPr>
      <w:r w:rsidRPr="00C87B36">
        <w:rPr>
          <w:color w:val="333333"/>
          <w:lang w:eastAsia="ru-RU"/>
        </w:rPr>
        <w:t>вымыть с мылом руки.</w:t>
      </w:r>
    </w:p>
    <w:p w:rsidR="007C20D6" w:rsidRPr="00C87B36" w:rsidRDefault="007C20D6" w:rsidP="007C20D6">
      <w:pPr>
        <w:suppressAutoHyphens w:val="0"/>
        <w:spacing w:after="200" w:line="276" w:lineRule="auto"/>
        <w:rPr>
          <w:rFonts w:eastAsiaTheme="minorHAnsi"/>
          <w:lang w:eastAsia="en-US"/>
        </w:rPr>
      </w:pPr>
    </w:p>
    <w:p w:rsidR="007C20D6" w:rsidRPr="00C87B36" w:rsidRDefault="007C20D6" w:rsidP="007C20D6"/>
    <w:p w:rsidR="007C20D6" w:rsidRPr="00C87B36" w:rsidRDefault="007C20D6" w:rsidP="007C20D6"/>
    <w:p w:rsidR="007C20D6" w:rsidRPr="00C87B36" w:rsidRDefault="007C20D6" w:rsidP="007C20D6"/>
    <w:p w:rsidR="007C20D6" w:rsidRPr="00C87B36" w:rsidRDefault="007C20D6" w:rsidP="00B14FAF">
      <w:pPr>
        <w:jc w:val="center"/>
        <w:rPr>
          <w:rFonts w:eastAsia="Calibri"/>
          <w:b/>
          <w:bCs/>
          <w:color w:val="FF0000"/>
          <w:lang w:eastAsia="en-US"/>
        </w:rPr>
      </w:pPr>
      <w:r w:rsidRPr="00C87B36">
        <w:rPr>
          <w:rFonts w:eastAsia="Calibri"/>
          <w:b/>
          <w:bCs/>
          <w:color w:val="FF0000"/>
          <w:lang w:eastAsia="en-US"/>
        </w:rPr>
        <w:t>Инструкция</w:t>
      </w:r>
    </w:p>
    <w:p w:rsidR="007C20D6" w:rsidRPr="00C87B36" w:rsidRDefault="007C20D6" w:rsidP="00B14FAF">
      <w:pPr>
        <w:suppressAutoHyphens w:val="0"/>
        <w:spacing w:after="160" w:line="259" w:lineRule="auto"/>
        <w:jc w:val="center"/>
        <w:rPr>
          <w:rFonts w:eastAsia="Calibri"/>
          <w:b/>
          <w:bCs/>
          <w:color w:val="FF0000"/>
          <w:lang w:eastAsia="en-US"/>
        </w:rPr>
      </w:pPr>
      <w:r w:rsidRPr="00C87B36">
        <w:rPr>
          <w:rFonts w:eastAsia="Calibri"/>
          <w:b/>
          <w:bCs/>
          <w:color w:val="FF0000"/>
          <w:lang w:eastAsia="en-US"/>
        </w:rPr>
        <w:t>ПРИ ЗАНЯТИЯХ СПОРТИВНЫМИ И ПОДВИЖНЫМИ ИГРАМИ</w:t>
      </w:r>
    </w:p>
    <w:p w:rsidR="007C20D6" w:rsidRPr="00C87B36" w:rsidRDefault="00C87B36" w:rsidP="007C20D6">
      <w:pPr>
        <w:suppressAutoHyphens w:val="0"/>
        <w:spacing w:after="160" w:line="259" w:lineRule="auto"/>
        <w:ind w:left="720"/>
        <w:rPr>
          <w:rFonts w:eastAsia="Calibri"/>
          <w:lang w:eastAsia="en-US"/>
        </w:rPr>
      </w:pPr>
      <w:r>
        <w:rPr>
          <w:rFonts w:eastAsia="Calibri"/>
          <w:b/>
          <w:bCs/>
          <w:lang w:eastAsia="en-US"/>
        </w:rPr>
        <w:t xml:space="preserve">      </w:t>
      </w:r>
      <w:r w:rsidR="007C20D6" w:rsidRPr="00C87B36">
        <w:rPr>
          <w:rFonts w:eastAsia="Calibri"/>
          <w:b/>
          <w:bCs/>
          <w:lang w:eastAsia="en-US"/>
        </w:rPr>
        <w:t>    Общие требования безопасности.</w:t>
      </w:r>
    </w:p>
    <w:p w:rsidR="007C20D6" w:rsidRPr="00C87B36" w:rsidRDefault="007C20D6" w:rsidP="007C20D6">
      <w:pPr>
        <w:suppressAutoHyphens w:val="0"/>
        <w:spacing w:after="160" w:line="259" w:lineRule="auto"/>
        <w:rPr>
          <w:rFonts w:eastAsia="Calibri"/>
          <w:lang w:eastAsia="en-US"/>
        </w:rPr>
      </w:pPr>
      <w:r w:rsidRPr="00C87B36">
        <w:rPr>
          <w:rFonts w:eastAsia="Calibri"/>
          <w:b/>
          <w:bCs/>
          <w:lang w:eastAsia="en-US"/>
        </w:rPr>
        <w:t>   </w:t>
      </w:r>
      <w:r w:rsidRPr="00C87B36">
        <w:rPr>
          <w:rFonts w:eastAsia="Calibri"/>
          <w:lang w:eastAsia="en-US"/>
        </w:rPr>
        <w:t>Уроки проводятся только с исправным спортивным инвентарём и оборудованием.</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Место проведения урока должно быть оборудовано средствами пожаротушения (огнетушители и пр.)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К занятиям допускаются ученики: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отнесённые по состоянию здоровья к основной и подготовительной медицинской группе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прошедшие инструктаж по мерам безопасности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имеющие спортивную обувь и форму, не стесняющую движений и соответствующую теме и условиям проведения урока</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 xml:space="preserve">Ученике </w:t>
      </w:r>
      <w:proofErr w:type="gramStart"/>
      <w:r w:rsidRPr="00C87B36">
        <w:rPr>
          <w:rFonts w:eastAsia="Calibri"/>
          <w:iCs/>
          <w:lang w:eastAsia="en-US"/>
        </w:rPr>
        <w:t>должен</w:t>
      </w:r>
      <w:proofErr w:type="gramEnd"/>
      <w:r w:rsidRPr="00C87B36">
        <w:rPr>
          <w:rFonts w:eastAsia="Calibri"/>
          <w:iCs/>
          <w:lang w:eastAsia="en-US"/>
        </w:rPr>
        <w:t>:</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иметь коротко остриженные ногти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начинать занятие, брать спортивный инвентарь и выполнять упражнения с разрешения учителя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бережно относится к спортивному инвентарю и оборудованию, не использовать его не по назначению</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внимательно слушать объяснение правил игры и запоминать их</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соблюдать правила игры и не нарушать их</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начинать игру можно по сигналу учителя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xml:space="preserve">- игроки, которые обязаны выйти из игры, </w:t>
      </w:r>
      <w:proofErr w:type="gramStart"/>
      <w:r w:rsidRPr="00C87B36">
        <w:rPr>
          <w:rFonts w:eastAsia="Calibri"/>
          <w:lang w:eastAsia="en-US"/>
        </w:rPr>
        <w:t>согласно правил</w:t>
      </w:r>
      <w:proofErr w:type="gramEnd"/>
      <w:r w:rsidRPr="00C87B36">
        <w:rPr>
          <w:rFonts w:eastAsia="Calibri"/>
          <w:lang w:eastAsia="en-US"/>
        </w:rPr>
        <w:t>, должны осторожно, не мешая другим, покинуть игровую площадку и сесть на скамейку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знать и  выполнять настоящую инструкцию</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Водящие должны слегка касаться рукой убегающих, не хватать и не толкать их в спину, не ставить подножек.</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За несоблюдение мер безопасности ученик может быть не допущен или отстранён от участия в учебном процессе.</w:t>
      </w:r>
    </w:p>
    <w:p w:rsidR="007C20D6" w:rsidRPr="00C87B36" w:rsidRDefault="007C20D6" w:rsidP="00C87B36">
      <w:pPr>
        <w:suppressAutoHyphens w:val="0"/>
        <w:spacing w:after="160" w:line="259" w:lineRule="auto"/>
        <w:rPr>
          <w:rFonts w:eastAsia="Calibri"/>
          <w:lang w:eastAsia="en-US"/>
        </w:rPr>
      </w:pPr>
      <w:r w:rsidRPr="00C87B36">
        <w:rPr>
          <w:rFonts w:eastAsia="Calibri"/>
          <w:lang w:eastAsia="en-US"/>
        </w:rPr>
        <w:t> </w:t>
      </w:r>
      <w:r w:rsidRPr="00C87B36">
        <w:rPr>
          <w:rFonts w:eastAsia="Calibri"/>
          <w:b/>
          <w:bCs/>
          <w:lang w:eastAsia="en-US"/>
        </w:rPr>
        <w:t>    Требования безопасности перед началом урока.</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переодеться в раздевалке, надеть на себя спортивную форму и обувь</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снять с себя предметы, представляющие опасность для других занимающихся (серьги, часы, браслеты и т.д.)</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xml:space="preserve">- убрать из карманов спортивной </w:t>
      </w:r>
      <w:proofErr w:type="gramStart"/>
      <w:r w:rsidRPr="00C87B36">
        <w:rPr>
          <w:rFonts w:eastAsia="Calibri"/>
          <w:lang w:eastAsia="en-US"/>
        </w:rPr>
        <w:t>формы</w:t>
      </w:r>
      <w:proofErr w:type="gramEnd"/>
      <w:r w:rsidRPr="00C87B36">
        <w:rPr>
          <w:rFonts w:eastAsia="Calibri"/>
          <w:lang w:eastAsia="en-US"/>
        </w:rPr>
        <w:t xml:space="preserve"> колющиеся и другие посторонние предметы</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lastRenderedPageBreak/>
        <w:t>- под руководством учителя приготовить инвентарь и оборудование, необходимые для проведения занятия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мячи и другой спортивный инвентарь положить на стеллажи, чтобы они не раскатывались и не мешали проведению урока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выходить на место проведения занятий с разрешения учителя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по команде учителя встать в строй для общего построения</w:t>
      </w:r>
      <w:r w:rsidRPr="00C87B36">
        <w:rPr>
          <w:rFonts w:eastAsia="Calibri"/>
          <w:lang w:eastAsia="en-US"/>
        </w:rPr>
        <w:br/>
        <w:t> </w:t>
      </w:r>
    </w:p>
    <w:p w:rsidR="007C20D6" w:rsidRPr="00C87B36" w:rsidRDefault="007C20D6" w:rsidP="00C87B36">
      <w:pPr>
        <w:suppressAutoHyphens w:val="0"/>
        <w:spacing w:after="160" w:line="259" w:lineRule="auto"/>
        <w:rPr>
          <w:rFonts w:eastAsia="Calibri"/>
          <w:lang w:eastAsia="en-US"/>
        </w:rPr>
      </w:pPr>
      <w:r w:rsidRPr="00C87B36">
        <w:rPr>
          <w:rFonts w:eastAsia="Calibri"/>
          <w:b/>
          <w:bCs/>
          <w:lang w:eastAsia="en-US"/>
        </w:rPr>
        <w:t>    Требования безопасности во время проведения урока.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ИГРЫ С ДОГОНЯЛКАМИ</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Убегающий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смотреть в направлении своего движения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исключать резкие стопорящие остановки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во избежание столкновения с другими играющими замедлить скорость своего бега и остановиться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xml:space="preserve">- нельзя толкать в спину впереди </w:t>
      </w:r>
      <w:proofErr w:type="gramStart"/>
      <w:r w:rsidRPr="00C87B36">
        <w:rPr>
          <w:rFonts w:eastAsia="Calibri"/>
          <w:lang w:eastAsia="en-US"/>
        </w:rPr>
        <w:t>бегущих</w:t>
      </w:r>
      <w:proofErr w:type="gramEnd"/>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ИГРЫ С ПЕРЕБЕЖКАМИ</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xml:space="preserve">- пропустить вперёд </w:t>
      </w:r>
      <w:proofErr w:type="gramStart"/>
      <w:r w:rsidRPr="00C87B36">
        <w:rPr>
          <w:rFonts w:eastAsia="Calibri"/>
          <w:lang w:eastAsia="en-US"/>
        </w:rPr>
        <w:t>бегущих</w:t>
      </w:r>
      <w:proofErr w:type="gramEnd"/>
      <w:r w:rsidRPr="00C87B36">
        <w:rPr>
          <w:rFonts w:eastAsia="Calibri"/>
          <w:lang w:eastAsia="en-US"/>
        </w:rPr>
        <w:t xml:space="preserve"> быстрее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изменять резко направление своего движения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выбегать за пределы игровой площадки</w:t>
      </w:r>
    </w:p>
    <w:p w:rsidR="00B14FAF" w:rsidRPr="00C87B36" w:rsidRDefault="007C20D6" w:rsidP="007C20D6">
      <w:pPr>
        <w:suppressAutoHyphens w:val="0"/>
        <w:spacing w:after="160" w:line="259" w:lineRule="auto"/>
        <w:rPr>
          <w:rFonts w:eastAsia="Calibri"/>
          <w:lang w:eastAsia="en-US"/>
        </w:rPr>
      </w:pPr>
      <w:r w:rsidRPr="00C87B36">
        <w:rPr>
          <w:rFonts w:eastAsia="Calibri"/>
          <w:lang w:eastAsia="en-US"/>
        </w:rPr>
        <w:t>- не останавливаться, упираясь руками или ногой в стену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ИГРЫ С МЯЧОМ</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xml:space="preserve">- не бросать мяч в голову </w:t>
      </w:r>
      <w:proofErr w:type="gramStart"/>
      <w:r w:rsidRPr="00C87B36">
        <w:rPr>
          <w:rFonts w:eastAsia="Calibri"/>
          <w:lang w:eastAsia="en-US"/>
        </w:rPr>
        <w:t>играющих</w:t>
      </w:r>
      <w:proofErr w:type="gramEnd"/>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соизмерять силу броска мячом в игроков в зависимости от расстояния до них</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следить за перемещением игроков и мяча на площадке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мешать овладеть мячом игроку, который находился ближе к нему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вырывать мяч у игрока, первым овладевшим им</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падать и не ложиться на пол с целью увернуться от мяча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ловить мяч захватом двумя руками снизу.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ЭСТАФЕТЫ</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начинать эстафету без сигнала учителя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lastRenderedPageBreak/>
        <w:t>- выполнять эстафету по своей дорожке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если инвентарь оказался на полосе другой команды, осторожно забрать его, вернуться на свою полосу и продолжать выполнять задание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выбегать преждевременно из строя, пока предыдущий игрок не закончил выполнять задание и не передал эстафету касанием руки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после передачи эстафеты встать в конец своей команды</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во время эстафеты не выходить из строя, не садиться и не ложиться на пол</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w:t>
      </w:r>
    </w:p>
    <w:p w:rsidR="007C20D6" w:rsidRPr="00C87B36" w:rsidRDefault="007C20D6" w:rsidP="007C20D6">
      <w:pPr>
        <w:suppressAutoHyphens w:val="0"/>
        <w:spacing w:after="160" w:line="259" w:lineRule="auto"/>
        <w:rPr>
          <w:rFonts w:eastAsia="Calibri"/>
          <w:color w:val="FF0000"/>
          <w:lang w:eastAsia="en-US"/>
        </w:rPr>
      </w:pPr>
      <w:r w:rsidRPr="00C87B36">
        <w:rPr>
          <w:rFonts w:eastAsia="Calibri"/>
          <w:color w:val="FF0000"/>
          <w:lang w:eastAsia="en-US"/>
        </w:rPr>
        <w:t>БАСКЕТБОЛ</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Ведение мяча</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выполнять ведение мяча с поднятой головой;</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изменении направления убедиться, что на пути нет дру</w:t>
      </w:r>
      <w:r w:rsidRPr="00C87B36">
        <w:rPr>
          <w:rFonts w:eastAsia="Calibri"/>
          <w:lang w:eastAsia="en-US"/>
        </w:rPr>
        <w:softHyphen/>
        <w:t>гих учащихся, с которыми может произойти столкновение;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после выполнения упражнения взять мяч в руки и крепко его держать.</w:t>
      </w:r>
    </w:p>
    <w:p w:rsidR="00B14FAF" w:rsidRPr="00C87B36" w:rsidRDefault="00B14FAF" w:rsidP="007C20D6">
      <w:pPr>
        <w:suppressAutoHyphens w:val="0"/>
        <w:spacing w:after="160" w:line="259" w:lineRule="auto"/>
        <w:rPr>
          <w:rFonts w:eastAsia="Calibri"/>
          <w:lang w:eastAsia="en-US"/>
        </w:rPr>
      </w:pP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Передача</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ловить мяч открытыми ладонями, образующими воронку;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прежде чем выполнить передачу, убедиться, что партнер го</w:t>
      </w:r>
      <w:r w:rsidRPr="00C87B36">
        <w:rPr>
          <w:rFonts w:eastAsia="Calibri"/>
          <w:lang w:eastAsia="en-US"/>
        </w:rPr>
        <w:softHyphen/>
        <w:t>тов к приему мяча;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следить за полетом мяча;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соизмерять силу передачи в зависимости от расстояния до партнера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Бросок</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выполнять бросок по кольцу способом, указанным учителем</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подборе мяча под щитом контролировать отскок мячей</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других учеников</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Не рекомендуется: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толкать ученика, бросающего мяч в прыжке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броске в движении хвататься за сетки, виснуть на кольцах</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бить рукой по щиту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попадании в корзину двух и более мячей выбивать их другим мячом</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бросать мячи в заградительные решетки</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lastRenderedPageBreak/>
        <w:t> Во время игры 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следить за перемещением игроков и мяча на площадке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избегать столкновений</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по свистку прекращать игровые действия</w:t>
      </w:r>
    </w:p>
    <w:p w:rsidR="007C20D6" w:rsidRPr="00C87B36" w:rsidRDefault="007C20D6" w:rsidP="007C20D6">
      <w:pPr>
        <w:suppressAutoHyphens w:val="0"/>
        <w:spacing w:after="160" w:line="259" w:lineRule="auto"/>
        <w:rPr>
          <w:rFonts w:eastAsia="Calibri"/>
          <w:lang w:eastAsia="en-US"/>
        </w:rPr>
      </w:pPr>
      <w:r w:rsidRPr="00C87B36">
        <w:rPr>
          <w:rFonts w:eastAsia="Calibri"/>
          <w:iCs/>
          <w:lang w:eastAsia="en-US"/>
        </w:rPr>
        <w:t> Нельзя: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толкать друг друга, ставить подножки, бить по рукам</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бить мяч ногой</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хватать игроков соперника, задерживать их продвижение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широко расставлять ноги и выставлять локти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во время броска дразнить соперника, размахивать руками пе</w:t>
      </w:r>
      <w:r w:rsidRPr="00C87B36">
        <w:rPr>
          <w:rFonts w:eastAsia="Calibri"/>
          <w:lang w:eastAsia="en-US"/>
        </w:rPr>
        <w:softHyphen/>
        <w:t>ред его глазами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ученику, который находится на скамейке запасных, выбегать на площадку</w:t>
      </w:r>
    </w:p>
    <w:p w:rsidR="007C20D6" w:rsidRPr="00C87B36" w:rsidRDefault="007C20D6" w:rsidP="007C20D6">
      <w:pPr>
        <w:suppressAutoHyphens w:val="0"/>
        <w:spacing w:after="160" w:line="259" w:lineRule="auto"/>
        <w:rPr>
          <w:rFonts w:eastAsia="Calibri"/>
          <w:color w:val="FF0000"/>
          <w:lang w:eastAsia="en-US"/>
        </w:rPr>
      </w:pPr>
      <w:r w:rsidRPr="00C87B36">
        <w:rPr>
          <w:rFonts w:eastAsia="Calibri"/>
          <w:color w:val="FF0000"/>
          <w:lang w:eastAsia="en-US"/>
        </w:rPr>
        <w:t>ВОЛЕЙБОЛ</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Передача</w:t>
      </w:r>
    </w:p>
    <w:p w:rsidR="007C20D6" w:rsidRPr="00C87B36" w:rsidRDefault="007C20D6" w:rsidP="007C20D6">
      <w:pPr>
        <w:suppressAutoHyphens w:val="0"/>
        <w:spacing w:after="160" w:line="259" w:lineRule="auto"/>
        <w:rPr>
          <w:rFonts w:eastAsia="Calibri"/>
          <w:lang w:eastAsia="en-US"/>
        </w:rPr>
      </w:pPr>
      <w:r w:rsidRPr="00C87B36">
        <w:rPr>
          <w:rFonts w:eastAsia="Calibri"/>
          <w: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после подбрасывания мяча над собой отбивать мяч в сторону партнера кончиками пальцев, образующими «сердечко»</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приеме следить за полетом мяча, принимать его над го</w:t>
      </w:r>
      <w:r w:rsidRPr="00C87B36">
        <w:rPr>
          <w:rFonts w:eastAsia="Calibri"/>
          <w:lang w:eastAsia="en-US"/>
        </w:rPr>
        <w:softHyphen/>
        <w:t>ловой встречным движением рук на кончики пальцев, а сильно летящий мяч - двумя руками снизу на предплечья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отбивать мяч ладонями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во время передач через сетку не трогать ее руками, не толкать друг друга на сетку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Подача, нападающий удар</w:t>
      </w:r>
    </w:p>
    <w:p w:rsidR="007C20D6" w:rsidRPr="00C87B36" w:rsidRDefault="007C20D6" w:rsidP="007C20D6">
      <w:pPr>
        <w:suppressAutoHyphens w:val="0"/>
        <w:spacing w:after="160" w:line="259" w:lineRule="auto"/>
        <w:rPr>
          <w:rFonts w:eastAsia="Calibri"/>
          <w:lang w:eastAsia="en-US"/>
        </w:rPr>
      </w:pPr>
      <w:r w:rsidRPr="00C87B36">
        <w:rPr>
          <w:rFonts w:eastAsia="Calibri"/>
          <w: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убедиться, что партнер готов к приему мяча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соизмерять силу удара в зависимости от расстояния до партнера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выполнять удар по мячу напряженной ладонью</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не принимать сильно летящий мяч двумя руками сверху</w:t>
      </w:r>
    </w:p>
    <w:p w:rsidR="007C20D6" w:rsidRPr="00C87B36" w:rsidRDefault="007C20D6" w:rsidP="007C20D6">
      <w:pPr>
        <w:suppressAutoHyphens w:val="0"/>
        <w:spacing w:after="160" w:line="259" w:lineRule="auto"/>
        <w:rPr>
          <w:rFonts w:eastAsia="Calibri"/>
          <w:lang w:eastAsia="en-US"/>
        </w:rPr>
      </w:pPr>
      <w:r w:rsidRPr="00C87B36">
        <w:rPr>
          <w:rFonts w:eastAsia="Calibri"/>
          <w:i/>
          <w:iCs/>
          <w:lang w:eastAsia="en-US"/>
        </w:rPr>
        <w:t> Во время игры 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знать простейшие правила игры и соблюдать их</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следить за перемещением игроков на своей половине пло</w:t>
      </w:r>
      <w:r w:rsidRPr="00C87B36">
        <w:rPr>
          <w:rFonts w:eastAsia="Calibri"/>
          <w:lang w:eastAsia="en-US"/>
        </w:rPr>
        <w:softHyphen/>
        <w:t>щадки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производить замены игроков на площадке, когда игра оста</w:t>
      </w:r>
      <w:r w:rsidRPr="00C87B36">
        <w:rPr>
          <w:rFonts w:eastAsia="Calibri"/>
          <w:lang w:eastAsia="en-US"/>
        </w:rPr>
        <w:softHyphen/>
        <w:t>новлена и учитель дал разрешение:</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выполнять подачу и прекращать игровые действия по свист</w:t>
      </w:r>
      <w:r w:rsidRPr="00C87B36">
        <w:rPr>
          <w:rFonts w:eastAsia="Calibri"/>
          <w:lang w:eastAsia="en-US"/>
        </w:rPr>
        <w:softHyphen/>
        <w:t>ку учителя или судьи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передавать мяч другой команде передачей под сеткой</w:t>
      </w:r>
    </w:p>
    <w:p w:rsidR="007C20D6" w:rsidRPr="00C87B36" w:rsidRDefault="007C20D6" w:rsidP="007C20D6">
      <w:pPr>
        <w:suppressAutoHyphens w:val="0"/>
        <w:spacing w:after="160" w:line="259" w:lineRule="auto"/>
        <w:rPr>
          <w:rFonts w:eastAsia="Calibri"/>
          <w:lang w:eastAsia="en-US"/>
        </w:rPr>
      </w:pPr>
      <w:r w:rsidRPr="00C87B36">
        <w:rPr>
          <w:rFonts w:eastAsia="Calibri"/>
          <w:i/>
          <w:iCs/>
          <w:lang w:eastAsia="en-US"/>
        </w:rPr>
        <w:lastRenderedPageBreak/>
        <w:t> Нельзя: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подаче наступать на линию</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приеме мяча задерживать его в руках</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выполнять передачу захватом</w:t>
      </w:r>
    </w:p>
    <w:p w:rsidR="007C20D6" w:rsidRPr="00C87B36" w:rsidRDefault="007C20D6" w:rsidP="007C20D6">
      <w:pPr>
        <w:suppressAutoHyphens w:val="0"/>
        <w:spacing w:after="160" w:line="259" w:lineRule="auto"/>
        <w:rPr>
          <w:rFonts w:eastAsia="Calibri"/>
          <w:lang w:eastAsia="en-US"/>
        </w:rPr>
      </w:pPr>
      <w:r w:rsidRPr="00C87B36">
        <w:rPr>
          <w:rFonts w:eastAsia="Calibri"/>
          <w:i/>
          <w:iCs/>
          <w:lang w:eastAsia="en-US"/>
        </w:rPr>
        <w:t>Во время игры нельзя: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дразнить соперника</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заходить на его сторону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касаться сетки руками и виснуть на ней.</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По окончании партии переходите на другую сторону площадки по часовой стрелке, по возможности обходя волейбольные стой</w:t>
      </w:r>
      <w:r w:rsidRPr="00C87B36">
        <w:rPr>
          <w:rFonts w:eastAsia="Calibri"/>
          <w:lang w:eastAsia="en-US"/>
        </w:rPr>
        <w:softHyphen/>
        <w:t>ки, а проходя под сеткой, не отвлекайтесь, смотрите вперед, на</w:t>
      </w:r>
      <w:r w:rsidRPr="00C87B36">
        <w:rPr>
          <w:rFonts w:eastAsia="Calibri"/>
          <w:lang w:eastAsia="en-US"/>
        </w:rPr>
        <w:softHyphen/>
        <w:t>клонив туловище и голову.</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w:t>
      </w:r>
    </w:p>
    <w:p w:rsidR="007C20D6" w:rsidRPr="00C87B36" w:rsidRDefault="007C20D6" w:rsidP="00C87B36">
      <w:pPr>
        <w:suppressAutoHyphens w:val="0"/>
        <w:spacing w:after="160" w:line="259" w:lineRule="auto"/>
        <w:rPr>
          <w:rFonts w:eastAsia="Calibri"/>
          <w:lang w:eastAsia="en-US"/>
        </w:rPr>
      </w:pPr>
      <w:r w:rsidRPr="00C87B36">
        <w:rPr>
          <w:rFonts w:eastAsia="Calibri"/>
          <w:b/>
          <w:bCs/>
          <w:lang w:eastAsia="en-US"/>
        </w:rPr>
        <w:t>      Требования безопасности при несчастных случаях и экстремальных ситуациях.</w:t>
      </w:r>
    </w:p>
    <w:p w:rsidR="007C20D6" w:rsidRPr="00C87B36" w:rsidRDefault="007C20D6" w:rsidP="007C20D6">
      <w:pPr>
        <w:suppressAutoHyphens w:val="0"/>
        <w:spacing w:after="160" w:line="259" w:lineRule="auto"/>
        <w:rPr>
          <w:rFonts w:eastAsia="Calibri"/>
          <w:lang w:eastAsia="en-US"/>
        </w:rPr>
      </w:pPr>
      <w:r w:rsidRPr="00C87B36">
        <w:rPr>
          <w:rFonts w:eastAsia="Calibri"/>
          <w: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при получении травмы или ухудшении самочувствия прекратить занятия и поставить в известность учителя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xml:space="preserve">- с помощью учителя оказать </w:t>
      </w:r>
      <w:proofErr w:type="gramStart"/>
      <w:r w:rsidRPr="00C87B36">
        <w:rPr>
          <w:rFonts w:eastAsia="Calibri"/>
          <w:lang w:eastAsia="en-US"/>
        </w:rPr>
        <w:t>травмированному</w:t>
      </w:r>
      <w:proofErr w:type="gramEnd"/>
      <w:r w:rsidRPr="00C87B36">
        <w:rPr>
          <w:rFonts w:eastAsia="Calibri"/>
          <w:lang w:eastAsia="en-US"/>
        </w:rPr>
        <w:t xml:space="preserve"> первую медицинскую помощь, при необходимости доставить его в больницу или вызвать скорую помощь</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xml:space="preserve">- при возникновении пожара немедленно прекратить занятие, организованно, под руководством учителя покинуть место проведения занятий через запасные выходы </w:t>
      </w:r>
      <w:proofErr w:type="gramStart"/>
      <w:r w:rsidRPr="00C87B36">
        <w:rPr>
          <w:rFonts w:eastAsia="Calibri"/>
          <w:lang w:eastAsia="en-US"/>
        </w:rPr>
        <w:t>согласно плана</w:t>
      </w:r>
      <w:proofErr w:type="gramEnd"/>
      <w:r w:rsidRPr="00C87B36">
        <w:rPr>
          <w:rFonts w:eastAsia="Calibri"/>
          <w:lang w:eastAsia="en-US"/>
        </w:rPr>
        <w:t xml:space="preserve"> эвакуации</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по распоряжению учителя поставить в известность администрацию гимназии и сообщить о пожаре в пожарную часть</w:t>
      </w:r>
    </w:p>
    <w:p w:rsidR="007C20D6" w:rsidRPr="00C87B36" w:rsidRDefault="00B14FAF" w:rsidP="007C20D6">
      <w:pPr>
        <w:suppressAutoHyphens w:val="0"/>
        <w:spacing w:after="160" w:line="259" w:lineRule="auto"/>
        <w:rPr>
          <w:rFonts w:eastAsia="Calibri"/>
          <w:lang w:eastAsia="en-US"/>
        </w:rPr>
      </w:pPr>
      <w:r w:rsidRPr="00C87B36">
        <w:rPr>
          <w:rFonts w:eastAsia="Calibri"/>
          <w:lang w:eastAsia="en-US"/>
        </w:rPr>
        <w:t> </w:t>
      </w:r>
    </w:p>
    <w:p w:rsidR="007C20D6" w:rsidRPr="00C87B36" w:rsidRDefault="007C20D6" w:rsidP="007C20D6">
      <w:pPr>
        <w:suppressAutoHyphens w:val="0"/>
        <w:spacing w:after="160" w:line="259" w:lineRule="auto"/>
        <w:ind w:left="360"/>
        <w:rPr>
          <w:rFonts w:eastAsia="Calibri"/>
          <w:lang w:eastAsia="en-US"/>
        </w:rPr>
      </w:pPr>
      <w:r w:rsidRPr="00C87B36">
        <w:rPr>
          <w:rFonts w:eastAsia="Calibri"/>
          <w:b/>
          <w:bCs/>
          <w:lang w:eastAsia="en-US"/>
        </w:rPr>
        <w:t>   Требования безопасности по окончании урока.</w:t>
      </w:r>
    </w:p>
    <w:p w:rsidR="007C20D6" w:rsidRPr="00C87B36" w:rsidRDefault="007C20D6" w:rsidP="007C20D6">
      <w:pPr>
        <w:suppressAutoHyphens w:val="0"/>
        <w:spacing w:after="160" w:line="259" w:lineRule="auto"/>
        <w:rPr>
          <w:rFonts w:eastAsia="Calibri"/>
          <w:lang w:eastAsia="en-US"/>
        </w:rPr>
      </w:pPr>
      <w:r w:rsidRPr="00C87B36">
        <w:rPr>
          <w:rFonts w:eastAsia="Calibri"/>
          <w:i/>
          <w:iCs/>
          <w:lang w:eastAsia="en-US"/>
        </w:rPr>
        <w:t>Ученик должен:</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под руководством учителя убрать спортивный инвентарь</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организованно покинуть место проведения занятия</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переодеться в раздевалке, снять спортивный костюм и спортивную обувь</w:t>
      </w:r>
    </w:p>
    <w:p w:rsidR="007C20D6" w:rsidRPr="00C87B36" w:rsidRDefault="007C20D6" w:rsidP="007C20D6">
      <w:pPr>
        <w:suppressAutoHyphens w:val="0"/>
        <w:spacing w:after="160" w:line="259" w:lineRule="auto"/>
        <w:rPr>
          <w:rFonts w:eastAsia="Calibri"/>
          <w:lang w:eastAsia="en-US"/>
        </w:rPr>
      </w:pPr>
      <w:r w:rsidRPr="00C87B36">
        <w:rPr>
          <w:rFonts w:eastAsia="Calibri"/>
          <w:lang w:eastAsia="en-US"/>
        </w:rPr>
        <w:t>- вымыть руки с мылом</w:t>
      </w:r>
    </w:p>
    <w:p w:rsidR="007C20D6" w:rsidRPr="00C87B36" w:rsidRDefault="007C20D6" w:rsidP="007C20D6">
      <w:pPr>
        <w:suppressAutoHyphens w:val="0"/>
        <w:spacing w:after="160" w:line="259" w:lineRule="auto"/>
        <w:rPr>
          <w:rFonts w:eastAsia="Calibri"/>
          <w:lang w:eastAsia="en-US"/>
        </w:rPr>
      </w:pPr>
    </w:p>
    <w:p w:rsidR="00B14FAF" w:rsidRPr="00C87B36" w:rsidRDefault="00B14FAF" w:rsidP="007C20D6">
      <w:pPr>
        <w:suppressAutoHyphens w:val="0"/>
        <w:spacing w:after="160" w:line="259" w:lineRule="auto"/>
        <w:rPr>
          <w:rFonts w:eastAsia="Calibri"/>
          <w:lang w:eastAsia="en-US"/>
        </w:rPr>
      </w:pPr>
    </w:p>
    <w:p w:rsidR="00077BCD" w:rsidRPr="00C87B36" w:rsidRDefault="00077BCD" w:rsidP="007C20D6">
      <w:pPr>
        <w:suppressAutoHyphens w:val="0"/>
        <w:spacing w:after="160" w:line="259" w:lineRule="auto"/>
        <w:rPr>
          <w:rFonts w:eastAsia="Calibri"/>
          <w:lang w:eastAsia="en-US"/>
        </w:rPr>
      </w:pPr>
    </w:p>
    <w:p w:rsidR="007C20D6" w:rsidRPr="00C87B36" w:rsidRDefault="007C20D6" w:rsidP="007C20D6">
      <w:pPr>
        <w:suppressAutoHyphens w:val="0"/>
        <w:spacing w:after="160" w:line="259" w:lineRule="auto"/>
        <w:rPr>
          <w:rFonts w:eastAsia="Calibri"/>
          <w:lang w:eastAsia="en-US"/>
        </w:rPr>
      </w:pPr>
    </w:p>
    <w:p w:rsidR="007C20D6" w:rsidRPr="00C87B36" w:rsidRDefault="007C20D6" w:rsidP="00C87B36">
      <w:pPr>
        <w:suppressAutoHyphens w:val="0"/>
        <w:spacing w:after="160" w:line="259" w:lineRule="auto"/>
        <w:jc w:val="center"/>
        <w:rPr>
          <w:rFonts w:eastAsia="Calibri"/>
          <w:b/>
          <w:bCs/>
          <w:color w:val="FF0000"/>
          <w:lang w:eastAsia="en-US"/>
        </w:rPr>
      </w:pPr>
      <w:r w:rsidRPr="00C87B36">
        <w:rPr>
          <w:rFonts w:eastAsia="Calibri"/>
          <w:b/>
          <w:bCs/>
          <w:color w:val="FF0000"/>
          <w:lang w:eastAsia="en-US"/>
        </w:rPr>
        <w:lastRenderedPageBreak/>
        <w:t>Инструкция</w:t>
      </w:r>
    </w:p>
    <w:p w:rsidR="007C20D6" w:rsidRPr="00C87B36" w:rsidRDefault="007C20D6" w:rsidP="00C41678">
      <w:pPr>
        <w:suppressAutoHyphens w:val="0"/>
        <w:spacing w:after="160" w:line="259" w:lineRule="auto"/>
        <w:jc w:val="center"/>
        <w:rPr>
          <w:rFonts w:eastAsia="Calibri"/>
          <w:b/>
          <w:bCs/>
          <w:lang w:eastAsia="en-US"/>
        </w:rPr>
      </w:pPr>
      <w:r w:rsidRPr="00C87B36">
        <w:rPr>
          <w:rFonts w:eastAsia="Calibri"/>
          <w:b/>
          <w:bCs/>
          <w:color w:val="FF0000"/>
          <w:lang w:eastAsia="en-US"/>
        </w:rPr>
        <w:t>по лыжной подготовке</w:t>
      </w:r>
      <w:r w:rsidRPr="00C87B36">
        <w:rPr>
          <w:rFonts w:eastAsia="Calibri"/>
          <w:color w:val="FF0000"/>
          <w:lang w:eastAsia="en-US"/>
        </w:rPr>
        <w:br/>
      </w:r>
      <w:r w:rsidRPr="00C87B36">
        <w:rPr>
          <w:rFonts w:eastAsia="Calibri"/>
          <w:lang w:eastAsia="en-US"/>
        </w:rPr>
        <w:br/>
        <w:t>Лыжи должны быть подобраны по росту и, содержаться в исправном состоянии. Неисправными считаются лыжи, имеющие трещины, сколы, поломанные носки или пятки лыж, деформацию скользящей плоскости (пропеллер).</w:t>
      </w:r>
      <w:r w:rsidRPr="00C87B36">
        <w:rPr>
          <w:rFonts w:eastAsia="Calibri"/>
          <w:lang w:eastAsia="en-US"/>
        </w:rPr>
        <w:br/>
      </w:r>
      <w:r w:rsidRPr="00C87B36">
        <w:rPr>
          <w:rFonts w:eastAsia="Calibri"/>
          <w:lang w:eastAsia="en-US"/>
        </w:rPr>
        <w:br/>
        <w:t>Крепление должно быть установлено по центру лыж и прочно закреплено на ней. 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w:t>
      </w:r>
      <w:r w:rsidR="00DC603C" w:rsidRPr="00C87B36">
        <w:rPr>
          <w:rFonts w:eastAsia="Calibri"/>
          <w:lang w:eastAsia="en-US"/>
        </w:rPr>
        <w:t xml:space="preserve"> </w:t>
      </w:r>
      <w:r w:rsidRPr="00C87B36">
        <w:rPr>
          <w:rFonts w:eastAsia="Calibri"/>
          <w:lang w:eastAsia="en-US"/>
        </w:rPr>
        <w:t>(не самодельные).</w:t>
      </w:r>
      <w:r w:rsidRPr="00C87B36">
        <w:rPr>
          <w:rFonts w:eastAsia="Calibri"/>
          <w:lang w:eastAsia="en-US"/>
        </w:rPr>
        <w:br/>
      </w:r>
      <w:r w:rsidRPr="00C87B36">
        <w:rPr>
          <w:rFonts w:eastAsia="Calibri"/>
          <w:lang w:eastAsia="en-US"/>
        </w:rPr>
        <w:br/>
        <w:t>Палки, подобранные по росту, должны иметь наконечники, кольца и ремни для кистей рук, длина которых должна регулироваться.</w:t>
      </w:r>
      <w:r w:rsidRPr="00C87B36">
        <w:rPr>
          <w:rFonts w:eastAsia="Calibri"/>
          <w:lang w:eastAsia="en-US"/>
        </w:rPr>
        <w:br/>
      </w:r>
      <w:r w:rsidRPr="00C87B36">
        <w:rPr>
          <w:rFonts w:eastAsia="Calibri"/>
          <w:lang w:eastAsia="en-US"/>
        </w:rPr>
        <w:br/>
        <w:t xml:space="preserve">Лыжные ботинки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 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w:t>
      </w:r>
      <w:r w:rsidR="00B14FAF" w:rsidRPr="00C87B36">
        <w:rPr>
          <w:rFonts w:eastAsia="Calibri"/>
          <w:lang w:eastAsia="en-US"/>
        </w:rPr>
        <w:t xml:space="preserve">на два носка (х/б и </w:t>
      </w:r>
      <w:proofErr w:type="gramStart"/>
      <w:r w:rsidR="00B14FAF" w:rsidRPr="00C87B36">
        <w:rPr>
          <w:rFonts w:eastAsia="Calibri"/>
          <w:lang w:eastAsia="en-US"/>
        </w:rPr>
        <w:t>шерстяной</w:t>
      </w:r>
      <w:proofErr w:type="gramEnd"/>
      <w:r w:rsidR="00B14FAF" w:rsidRPr="00C87B36">
        <w:rPr>
          <w:rFonts w:eastAsia="Calibri"/>
          <w:lang w:eastAsia="en-US"/>
        </w:rPr>
        <w:t xml:space="preserve">). </w:t>
      </w:r>
      <w:r w:rsidRPr="00C87B36">
        <w:rPr>
          <w:rFonts w:eastAsia="Calibri"/>
          <w:lang w:eastAsia="en-US"/>
        </w:rPr>
        <w:t>Носки должны быть сухими.</w:t>
      </w:r>
      <w:r w:rsidRPr="00C87B36">
        <w:rPr>
          <w:rFonts w:eastAsia="Calibri"/>
          <w:lang w:eastAsia="en-US"/>
        </w:rPr>
        <w:br/>
      </w:r>
      <w:r w:rsidRPr="00C87B36">
        <w:rPr>
          <w:rFonts w:eastAsia="Calibri"/>
          <w:lang w:eastAsia="en-US"/>
        </w:rPr>
        <w:br/>
        <w:t>Одежда должна защищать от холода и ветра, быть лёгкой, удобной и не сковывать движения. Свитер должен перекрывать брюки даже при сильном наклоне туловища вперёд. Следует надеть бельё из натуральных тканей. На руках должны быть варежки. Запрещается заниматься без головного убора. На голове должна быть спортивная шапочка, закрывающая уши. При сильном морозе – две, если они тонкие. В том случае, если шапочка не прикрывает уши, надо дополнительно использовать специальные наушники.</w:t>
      </w:r>
      <w:r w:rsidRPr="00C87B36">
        <w:rPr>
          <w:rFonts w:eastAsia="Calibri"/>
          <w:lang w:eastAsia="en-US"/>
        </w:rPr>
        <w:br/>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r w:rsidRPr="00C87B36">
        <w:rPr>
          <w:rFonts w:eastAsia="Calibri"/>
          <w:lang w:eastAsia="en-US"/>
        </w:rPr>
        <w:br/>
        <w:t xml:space="preserve">Опоздав на урок, нужно доложить учителю о своём приходе, чтобы он знал точное количество </w:t>
      </w:r>
      <w:proofErr w:type="gramStart"/>
      <w:r w:rsidRPr="00C87B36">
        <w:rPr>
          <w:rFonts w:eastAsia="Calibri"/>
          <w:lang w:eastAsia="en-US"/>
        </w:rPr>
        <w:t>занимающихся</w:t>
      </w:r>
      <w:proofErr w:type="gramEnd"/>
      <w:r w:rsidRPr="00C87B36">
        <w:rPr>
          <w:rFonts w:eastAsia="Calibri"/>
          <w:lang w:eastAsia="en-US"/>
        </w:rPr>
        <w:t>. Нельзя у</w:t>
      </w:r>
      <w:r w:rsidR="00DC603C" w:rsidRPr="00C87B36">
        <w:rPr>
          <w:rFonts w:eastAsia="Calibri"/>
          <w:lang w:eastAsia="en-US"/>
        </w:rPr>
        <w:t xml:space="preserve">ходить с занятий без разрешения </w:t>
      </w:r>
      <w:r w:rsidRPr="00C87B36">
        <w:rPr>
          <w:rFonts w:eastAsia="Calibri"/>
          <w:lang w:eastAsia="en-US"/>
        </w:rPr>
        <w:t>учителя.</w:t>
      </w:r>
      <w:r w:rsidRPr="00C87B36">
        <w:rPr>
          <w:rFonts w:eastAsia="Calibri"/>
          <w:lang w:eastAsia="en-US"/>
        </w:rPr>
        <w:br/>
        <w:t xml:space="preserve">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учителя и стараться правильно и точно выполнять подводящие и 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3-4 м, а при спусках этот интервал должен быть не менее 30 м. Во время спуска нельзя выставлять вперёд лыжные палки. Если возникла необходимость быстро остановиться, надо 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w:t>
      </w:r>
      <w:r w:rsidRPr="00C87B36">
        <w:rPr>
          <w:rFonts w:eastAsia="Calibri"/>
          <w:lang w:eastAsia="en-US"/>
        </w:rPr>
        <w:lastRenderedPageBreak/>
        <w:t>склона лыжники. Нельзя прыгать с трамплина: для этого нужны специальная подготовка и прыжковые лыжи.</w:t>
      </w:r>
      <w:r w:rsidRPr="00C87B36">
        <w:rPr>
          <w:rFonts w:eastAsia="Calibri"/>
          <w:lang w:eastAsia="en-US"/>
        </w:rPr>
        <w:br/>
      </w:r>
      <w:r w:rsidRPr="00C87B36">
        <w:rPr>
          <w:rFonts w:eastAsia="Calibri"/>
          <w:lang w:eastAsia="en-US"/>
        </w:rPr>
        <w:br/>
        <w:t>Категорически запрещается использовать лыжные палки для « осаливания » во время подвижных игр и эстафет – это можно делать только рукой.</w:t>
      </w:r>
      <w:r w:rsidRPr="00C87B36">
        <w:rPr>
          <w:rFonts w:eastAsia="Calibri"/>
          <w:lang w:eastAsia="en-US"/>
        </w:rPr>
        <w:br/>
      </w:r>
      <w:r w:rsidRPr="00C87B36">
        <w:rPr>
          <w:rFonts w:eastAsia="Calibri"/>
          <w:lang w:eastAsia="en-US"/>
        </w:rPr>
        <w:br/>
        <w:t>Во время занятий не исключены случаи обморожения ушей, носа и щёк. Если они побелели или потеряли чувствительность, надо растереть кожу вокруг обмороженного места до порозовения, а затем и сам отмороженный участок. Делать это следует сухой рукой, а не снегом, т.к. при растирании снегом можно повредить кожу и занести в организм инфекцию.</w:t>
      </w:r>
      <w:r w:rsidRPr="00C87B36">
        <w:rPr>
          <w:rFonts w:eastAsia="Calibri"/>
          <w:lang w:eastAsia="en-US"/>
        </w:rPr>
        <w:br/>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r w:rsidRPr="00C87B36">
        <w:rPr>
          <w:rFonts w:eastAsia="Calibri"/>
          <w:lang w:eastAsia="en-US"/>
        </w:rPr>
        <w:br/>
        <w:t>О поломке и порче лыжного снаряжения также следует сообщать учителю. Если невозможно произвести починку на дистанции, то, получив разрешение учителя, надо выходить к школе (лыжной базе, ближайшему населённому пункту).</w:t>
      </w:r>
      <w:r w:rsidRPr="00C87B36">
        <w:rPr>
          <w:rFonts w:eastAsia="Calibri"/>
          <w:lang w:eastAsia="en-US"/>
        </w:rPr>
        <w:br/>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r w:rsidRPr="00C87B36">
        <w:rPr>
          <w:rFonts w:eastAsia="Calibri"/>
          <w:lang w:eastAsia="en-US"/>
        </w:rPr>
        <w:br/>
        <w:t>По окончании занятий перед входом в помещение надо очистить лыжи от снега, а, зайдя в помещение, связать их.</w:t>
      </w:r>
      <w:r w:rsidRPr="00C87B36">
        <w:rPr>
          <w:rFonts w:eastAsia="Calibri"/>
          <w:lang w:eastAsia="en-US"/>
        </w:rPr>
        <w:br/>
        <w:t>Сразу после занятий по лыжной подготовке нельзя пить холодную воду и охлаждённые напитки (можно простудить горло).</w:t>
      </w:r>
    </w:p>
    <w:p w:rsidR="007C20D6" w:rsidRDefault="007C20D6"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2704F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Default="00AA35C9" w:rsidP="00973D6B">
      <w:pPr>
        <w:shd w:val="clear" w:color="auto" w:fill="FFFFFF"/>
        <w:suppressAutoHyphens w:val="0"/>
        <w:rPr>
          <w:rFonts w:ascii="Verdana" w:hAnsi="Verdana"/>
          <w:color w:val="000000"/>
          <w:lang w:eastAsia="ru-RU"/>
        </w:rPr>
      </w:pPr>
    </w:p>
    <w:p w:rsidR="00AA35C9" w:rsidRPr="00C87B36" w:rsidRDefault="00AA35C9" w:rsidP="00973D6B">
      <w:pPr>
        <w:shd w:val="clear" w:color="auto" w:fill="FFFFFF"/>
        <w:suppressAutoHyphens w:val="0"/>
        <w:rPr>
          <w:rFonts w:ascii="Verdana" w:hAnsi="Verdana"/>
          <w:color w:val="000000"/>
          <w:lang w:eastAsia="ru-RU"/>
        </w:rPr>
      </w:pP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7C20D6" w:rsidRPr="00C87B36" w:rsidTr="007C20D6">
        <w:trPr>
          <w:tblCellSpacing w:w="0" w:type="dxa"/>
        </w:trPr>
        <w:tc>
          <w:tcPr>
            <w:tcW w:w="0" w:type="auto"/>
            <w:shd w:val="clear" w:color="auto" w:fill="FFFFFF"/>
            <w:vAlign w:val="center"/>
            <w:hideMark/>
          </w:tcPr>
          <w:p w:rsidR="007C20D6" w:rsidRPr="00C87B36" w:rsidRDefault="007C20D6" w:rsidP="007C20D6">
            <w:pPr>
              <w:suppressAutoHyphens w:val="0"/>
              <w:spacing w:before="100" w:beforeAutospacing="1" w:after="100" w:afterAutospacing="1"/>
              <w:outlineLvl w:val="2"/>
              <w:rPr>
                <w:rFonts w:ascii="Verdana" w:hAnsi="Verdana"/>
                <w:b/>
                <w:bCs/>
                <w:lang w:eastAsia="ru-RU"/>
              </w:rPr>
            </w:pPr>
          </w:p>
          <w:p w:rsidR="007C20D6" w:rsidRPr="00C87B36" w:rsidRDefault="007C20D6" w:rsidP="007C20D6">
            <w:pPr>
              <w:suppressAutoHyphens w:val="0"/>
              <w:spacing w:before="100" w:beforeAutospacing="1" w:after="100" w:afterAutospacing="1"/>
              <w:jc w:val="center"/>
              <w:outlineLvl w:val="2"/>
              <w:rPr>
                <w:b/>
                <w:bCs/>
                <w:color w:val="FF0000"/>
                <w:lang w:eastAsia="ru-RU"/>
              </w:rPr>
            </w:pPr>
            <w:r w:rsidRPr="00C87B36">
              <w:rPr>
                <w:b/>
                <w:bCs/>
                <w:color w:val="FF0000"/>
                <w:lang w:eastAsia="ru-RU"/>
              </w:rPr>
              <w:lastRenderedPageBreak/>
              <w:t>ИНСТРУКЦИЯ</w:t>
            </w:r>
          </w:p>
          <w:p w:rsidR="007C20D6" w:rsidRPr="00C87B36" w:rsidRDefault="007C20D6" w:rsidP="00B14FAF">
            <w:pPr>
              <w:suppressAutoHyphens w:val="0"/>
              <w:spacing w:before="100" w:beforeAutospacing="1" w:after="100" w:afterAutospacing="1"/>
              <w:jc w:val="center"/>
              <w:rPr>
                <w:color w:val="FF0000"/>
                <w:lang w:eastAsia="ru-RU"/>
              </w:rPr>
            </w:pPr>
            <w:r w:rsidRPr="00C87B36">
              <w:rPr>
                <w:bCs/>
                <w:color w:val="FF0000"/>
                <w:lang w:eastAsia="ru-RU"/>
              </w:rPr>
              <w:t>при проведении занятий</w:t>
            </w:r>
            <w:r w:rsidR="00C87B36" w:rsidRPr="00C87B36">
              <w:rPr>
                <w:bCs/>
                <w:color w:val="FF0000"/>
                <w:lang w:eastAsia="ru-RU"/>
              </w:rPr>
              <w:t xml:space="preserve"> </w:t>
            </w:r>
            <w:r w:rsidRPr="00C87B36">
              <w:rPr>
                <w:bCs/>
                <w:color w:val="FF0000"/>
                <w:lang w:eastAsia="ru-RU"/>
              </w:rPr>
              <w:t>по </w:t>
            </w:r>
            <w:r w:rsidRPr="00C87B36">
              <w:rPr>
                <w:bCs/>
                <w:iCs/>
                <w:color w:val="FF0000"/>
                <w:lang w:eastAsia="ru-RU"/>
              </w:rPr>
              <w:t>гимнастике</w:t>
            </w:r>
          </w:p>
          <w:p w:rsidR="007C20D6" w:rsidRPr="00C87B36" w:rsidRDefault="007C20D6" w:rsidP="00B14FAF">
            <w:pPr>
              <w:suppressAutoHyphens w:val="0"/>
              <w:spacing w:before="100" w:beforeAutospacing="1" w:after="100" w:afterAutospacing="1"/>
              <w:ind w:firstLine="709"/>
              <w:rPr>
                <w:lang w:eastAsia="ru-RU"/>
              </w:rPr>
            </w:pPr>
            <w:r w:rsidRPr="00C87B36">
              <w:rPr>
                <w:rFonts w:ascii="Times New Roman CYR" w:hAnsi="Times New Roman CYR" w:cs="Times New Roman CYR"/>
                <w:b/>
                <w:bCs/>
                <w:lang w:eastAsia="ru-RU"/>
              </w:rPr>
              <w:t>Общие требования безопасности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К занятиям допускаются учащиеся: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отнесенные по состоянию здоровья к основной и подготовительной медицинским группам;</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прошедшие инструктаж по мерам безопасности;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имеющие спортивную обувь и форму, не стесняющую движений и соответствующую теме и условиям проведения занятий.</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i/>
                <w:iCs/>
                <w:lang w:eastAsia="ru-RU"/>
              </w:rPr>
              <w:t>Учащийся должен:</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иметь коротко остриженные ногти;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заходить в спортзал, брать спортивный инвентарь и выполнять упражнения с разрешения учителя;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бережно относиться к спортивному инвентарю и оборудованию и не использовать его не по назначению;</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знать и выполнять настоящую инструкцию.</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Гимнастические снаряды должны быть надежно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маты должны быть без порывов и укладываться в местах соскоков и вероятных падений;</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канат не должен иметь порывов и узлов;</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бревно должно иметь ровную поверхность без заусениц, трещин, шероховатостей и устанавливаться на высоту, соответствующую возрастным особенностям занимающихся;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жерди брусьев должны быть сухими и гладкими, без трещин;</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перекладина должна быть гладкой, без ржавчины и наслоения магнезии;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поверхность гимнастического коня должна быть ровной, сухой, без порывов.</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Не выполняйте упражнения при наличии свежих мозолей на руках.</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Выполняя упражнения потоком (один за другим) соблюдайте достаточные интервал и дистанцию. Не выполняйте сложные элементы без страховки, если нет уверенности в их выполнении.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xml:space="preserve">Учащийся должен знать и выполнять инструкцию при занятиях спортивной гимнастикой. </w:t>
            </w:r>
            <w:r w:rsidRPr="00C87B36">
              <w:rPr>
                <w:rFonts w:ascii="Times New Roman CYR" w:hAnsi="Times New Roman CYR" w:cs="Times New Roman CYR"/>
                <w:lang w:eastAsia="ru-RU"/>
              </w:rPr>
              <w:lastRenderedPageBreak/>
              <w:t>За несоблюдение мер безопасности учащийся может быть не допущен или отстранен от участия в учебном процессе.</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lang w:eastAsia="ru-RU"/>
              </w:rPr>
              <w:t xml:space="preserve"> Требования безопасности перед началом занятий</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i/>
                <w:iCs/>
                <w:lang w:eastAsia="ru-RU"/>
              </w:rPr>
              <w:t>Учащийся должен:</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переодеться в раздевалке, надеть на себя спортивную форму и обувь;</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снять с себя предметы, представляющие опасность для других занимающихся (серьги, браслеты, часы и т. д.);</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xml:space="preserve">• убрать из карманов спортивной </w:t>
            </w:r>
            <w:proofErr w:type="gramStart"/>
            <w:r w:rsidRPr="00C87B36">
              <w:rPr>
                <w:rFonts w:ascii="Times New Roman CYR" w:hAnsi="Times New Roman CYR" w:cs="Times New Roman CYR"/>
                <w:lang w:eastAsia="ru-RU"/>
              </w:rPr>
              <w:t>формы</w:t>
            </w:r>
            <w:proofErr w:type="gramEnd"/>
            <w:r w:rsidRPr="00C87B36">
              <w:rPr>
                <w:rFonts w:ascii="Times New Roman CYR" w:hAnsi="Times New Roman CYR" w:cs="Times New Roman CYR"/>
                <w:lang w:eastAsia="ru-RU"/>
              </w:rPr>
              <w:t xml:space="preserve"> колющиеся и другие посторонние предметы;</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под руководством учителя подготовить инвентарь и оборудование, необходимые для проведения занятия;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по команде учителя встать в строй для общего построения.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Будьте внимательны при передвижении и установке гимнастических снарядов.</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Не переносите и не перевозите тяжелые гимнастические снаряды без специальных тележек и устройств.</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rsidRPr="00C87B36">
              <w:rPr>
                <w:rFonts w:ascii="Times New Roman CYR" w:hAnsi="Times New Roman CYR" w:cs="Times New Roman CYR"/>
                <w:lang w:eastAsia="ru-RU"/>
              </w:rPr>
              <w:t>на</w:t>
            </w:r>
            <w:proofErr w:type="gramEnd"/>
            <w:r w:rsidRPr="00C87B36">
              <w:rPr>
                <w:rFonts w:ascii="Times New Roman CYR" w:hAnsi="Times New Roman CYR" w:cs="Times New Roman CYR"/>
                <w:lang w:eastAsia="ru-RU"/>
              </w:rPr>
              <w:t xml:space="preserve"> другой. Вся площадь вокруг бревна застилается матами в один слой, а в месте приземления - в два слоя.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На опорном прыжке в месте приземления уложите маты в два слоя, длиной не менее пяти метров.</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Изменяя высоту брусьев вдвоем,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Высоту перекладины устанавливайте в положении, когда она лежит на полу.</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Хорошая прочность растяжек и креплений должна обеспечить устойчивость снаряда. Не стойте под перекладиной во время ее установки.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Устанавливая прыжковые снаряды, выдвигайте ножки поочередно с каждой стороны, предварительно наклонив снаряд.</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lang w:eastAsia="ru-RU"/>
              </w:rPr>
              <w:t xml:space="preserve"> Требования безопасности во время занятий</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i/>
                <w:iCs/>
                <w:lang w:eastAsia="ru-RU"/>
              </w:rPr>
              <w:t>Учащийся должен:</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каждый раз перед выполнением упражнения проверять крепление стопорных винтов;</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вытирать руки насухо, использовать магнезию;</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lastRenderedPageBreak/>
              <w:t>• выполнять сложные элементы и упражнения со страховкой;</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при выполнении прыжков и соскоков приземляться мягко на носки ног, пружинисто приседая;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при появлении во время занятия боли в руках, покраснения кожи, водяных пузырей на ладонях прекратить занятие и сообщить об этом учителю;</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переходить от снаряда к снаряду организованно, по общей команде, способом, указанным учителем.</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Не стойте близко к снаряду при выполнении упражнения другим учащимся, не отвлекайте и не мешайте ему.</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Прежде чем выполнять упражнение на бревне, разучите его и добейтесь уверенного исполнения на полу или гимнастической скамейке.</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AA35C9"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ковер, не мешайте другим.</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lang w:eastAsia="ru-RU"/>
              </w:rPr>
              <w:t>Требования безопасности при несчастных случаях и экстремальных</w:t>
            </w:r>
            <w:r w:rsidR="00DC603C" w:rsidRPr="00C87B36">
              <w:rPr>
                <w:rFonts w:ascii="Times New Roman CYR" w:hAnsi="Times New Roman CYR" w:cs="Times New Roman CYR"/>
                <w:b/>
                <w:bCs/>
                <w:lang w:eastAsia="ru-RU"/>
              </w:rPr>
              <w:t xml:space="preserve"> </w:t>
            </w:r>
            <w:r w:rsidRPr="00C87B36">
              <w:rPr>
                <w:rFonts w:ascii="Times New Roman CYR" w:hAnsi="Times New Roman CYR" w:cs="Times New Roman CYR"/>
                <w:b/>
                <w:bCs/>
                <w:lang w:eastAsia="ru-RU"/>
              </w:rPr>
              <w:t>ситуациях</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i/>
                <w:iCs/>
                <w:lang w:eastAsia="ru-RU"/>
              </w:rPr>
              <w:t>Учащийся должен:</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при получении травмы или ухудшении самочувствия прекратить занятия и поставить в известность учителя физкультуры;</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xml:space="preserve">• с помощью учителя оказать </w:t>
            </w:r>
            <w:proofErr w:type="gramStart"/>
            <w:r w:rsidRPr="00C87B36">
              <w:rPr>
                <w:rFonts w:ascii="Times New Roman CYR" w:hAnsi="Times New Roman CYR" w:cs="Times New Roman CYR"/>
                <w:lang w:eastAsia="ru-RU"/>
              </w:rPr>
              <w:t>травмированному</w:t>
            </w:r>
            <w:proofErr w:type="gramEnd"/>
            <w:r w:rsidRPr="00C87B36">
              <w:rPr>
                <w:rFonts w:ascii="Times New Roman CYR" w:hAnsi="Times New Roman CYR" w:cs="Times New Roman CYR"/>
                <w:lang w:eastAsia="ru-RU"/>
              </w:rPr>
              <w:t xml:space="preserve"> первую медицинскую помощь, при необходимости доставить его в больницу или вызвать «скорую помощь»;</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по распоряжению учителя поставить в известность администрацию учебного заведения и соо</w:t>
            </w:r>
            <w:r w:rsidR="00B14FAF" w:rsidRPr="00C87B36">
              <w:rPr>
                <w:rFonts w:ascii="Times New Roman CYR" w:hAnsi="Times New Roman CYR" w:cs="Times New Roman CYR"/>
                <w:lang w:eastAsia="ru-RU"/>
              </w:rPr>
              <w:t>бщить о пожаре в пожарную часть</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lang w:eastAsia="ru-RU"/>
              </w:rPr>
              <w:lastRenderedPageBreak/>
              <w:t xml:space="preserve"> Требования безопасности по окончании занятий</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b/>
                <w:bCs/>
                <w:i/>
                <w:iCs/>
                <w:lang w:eastAsia="ru-RU"/>
              </w:rPr>
              <w:t>Учащийся должен:</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под руководством учителя убрать спортивный инвентарь в места его хранения;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организованно покинуть место проведения занятия;</w:t>
            </w:r>
          </w:p>
          <w:p w:rsidR="007C20D6" w:rsidRPr="00C87B36" w:rsidRDefault="007C20D6" w:rsidP="00C87B36">
            <w:pPr>
              <w:suppressAutoHyphens w:val="0"/>
              <w:spacing w:before="100" w:beforeAutospacing="1" w:after="100" w:afterAutospacing="1"/>
              <w:rPr>
                <w:lang w:eastAsia="ru-RU"/>
              </w:rPr>
            </w:pPr>
            <w:r w:rsidRPr="00C87B36">
              <w:rPr>
                <w:rFonts w:ascii="Times New Roman CYR" w:hAnsi="Times New Roman CYR" w:cs="Times New Roman CYR"/>
                <w:lang w:eastAsia="ru-RU"/>
              </w:rPr>
              <w:t>• переодеться в раздевалке, снять спортивный костюм и спортивную обувь;• вымыть с мылом руки.</w:t>
            </w:r>
          </w:p>
          <w:p w:rsidR="007C20D6" w:rsidRPr="00C87B36" w:rsidRDefault="007C20D6" w:rsidP="00C87B36">
            <w:pPr>
              <w:suppressAutoHyphens w:val="0"/>
              <w:spacing w:before="100" w:beforeAutospacing="1" w:after="100" w:afterAutospacing="1"/>
              <w:rPr>
                <w:lang w:eastAsia="ru-RU"/>
              </w:rPr>
            </w:pPr>
            <w:r w:rsidRPr="00C87B36">
              <w:rPr>
                <w:lang w:eastAsia="ru-RU"/>
              </w:rPr>
              <w:t> </w:t>
            </w:r>
          </w:p>
          <w:p w:rsidR="007C20D6" w:rsidRPr="00C87B36" w:rsidRDefault="007C20D6" w:rsidP="00C87B36">
            <w:pPr>
              <w:suppressAutoHyphens w:val="0"/>
              <w:rPr>
                <w:lang w:eastAsia="ru-RU"/>
              </w:rPr>
            </w:pPr>
          </w:p>
          <w:p w:rsidR="007C20D6" w:rsidRPr="00C87B36" w:rsidRDefault="007C20D6" w:rsidP="00C87B3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lang w:eastAsia="ru-RU"/>
              </w:rPr>
            </w:pPr>
          </w:p>
          <w:p w:rsidR="007C20D6" w:rsidRPr="00C87B36" w:rsidRDefault="007C20D6" w:rsidP="007C20D6">
            <w:pPr>
              <w:suppressAutoHyphens w:val="0"/>
              <w:rPr>
                <w:rFonts w:ascii="Verdana" w:hAnsi="Verdana"/>
                <w:lang w:eastAsia="ru-RU"/>
              </w:rPr>
            </w:pPr>
          </w:p>
        </w:tc>
      </w:tr>
    </w:tbl>
    <w:p w:rsidR="00EE7DBD" w:rsidRPr="00C87B36" w:rsidRDefault="00EE7DBD"/>
    <w:sectPr w:rsidR="00EE7DBD" w:rsidRPr="00C87B36" w:rsidSect="003E4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5" w:hanging="705"/>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E87E02"/>
    <w:multiLevelType w:val="multilevel"/>
    <w:tmpl w:val="DCE02D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91CBD"/>
    <w:multiLevelType w:val="multilevel"/>
    <w:tmpl w:val="4CC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350BB"/>
    <w:multiLevelType w:val="multilevel"/>
    <w:tmpl w:val="D71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52E91"/>
    <w:multiLevelType w:val="multilevel"/>
    <w:tmpl w:val="4BE884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128F0"/>
    <w:multiLevelType w:val="multilevel"/>
    <w:tmpl w:val="57E8F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C1A0A"/>
    <w:multiLevelType w:val="multilevel"/>
    <w:tmpl w:val="2E7829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6B3346"/>
    <w:multiLevelType w:val="multilevel"/>
    <w:tmpl w:val="93C8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204D50"/>
    <w:multiLevelType w:val="multilevel"/>
    <w:tmpl w:val="5D9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11E17"/>
    <w:multiLevelType w:val="multilevel"/>
    <w:tmpl w:val="23BE82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75E01"/>
    <w:multiLevelType w:val="multilevel"/>
    <w:tmpl w:val="3E7A49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190CC5"/>
    <w:multiLevelType w:val="multilevel"/>
    <w:tmpl w:val="082CF4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053080"/>
    <w:multiLevelType w:val="multilevel"/>
    <w:tmpl w:val="BC800F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E6A4F"/>
    <w:multiLevelType w:val="multilevel"/>
    <w:tmpl w:val="3232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0101B7"/>
    <w:multiLevelType w:val="multilevel"/>
    <w:tmpl w:val="02C0D5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924B1D"/>
    <w:multiLevelType w:val="multilevel"/>
    <w:tmpl w:val="D4FA3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F569FD"/>
    <w:multiLevelType w:val="multilevel"/>
    <w:tmpl w:val="D1D8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7627B"/>
    <w:multiLevelType w:val="multilevel"/>
    <w:tmpl w:val="B0EA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C4103C"/>
    <w:multiLevelType w:val="multilevel"/>
    <w:tmpl w:val="EE0E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E6B5D"/>
    <w:multiLevelType w:val="multilevel"/>
    <w:tmpl w:val="5BA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A1F78"/>
    <w:multiLevelType w:val="multilevel"/>
    <w:tmpl w:val="E60E4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21821"/>
    <w:multiLevelType w:val="multilevel"/>
    <w:tmpl w:val="B622D3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914B79"/>
    <w:multiLevelType w:val="multilevel"/>
    <w:tmpl w:val="45AA0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82F5A"/>
    <w:multiLevelType w:val="multilevel"/>
    <w:tmpl w:val="7CF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B0655"/>
    <w:multiLevelType w:val="multilevel"/>
    <w:tmpl w:val="55D8D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756F20"/>
    <w:multiLevelType w:val="multilevel"/>
    <w:tmpl w:val="E6B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A8482E"/>
    <w:multiLevelType w:val="multilevel"/>
    <w:tmpl w:val="A788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505425"/>
    <w:multiLevelType w:val="multilevel"/>
    <w:tmpl w:val="C672BA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B910C1"/>
    <w:multiLevelType w:val="multilevel"/>
    <w:tmpl w:val="E62833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C62AD1"/>
    <w:multiLevelType w:val="multilevel"/>
    <w:tmpl w:val="7FA2EF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27"/>
  </w:num>
  <w:num w:numId="7">
    <w:abstractNumId w:val="23"/>
  </w:num>
  <w:num w:numId="8">
    <w:abstractNumId w:val="12"/>
  </w:num>
  <w:num w:numId="9">
    <w:abstractNumId w:val="6"/>
  </w:num>
  <w:num w:numId="10">
    <w:abstractNumId w:val="7"/>
  </w:num>
  <w:num w:numId="11">
    <w:abstractNumId w:val="20"/>
  </w:num>
  <w:num w:numId="12">
    <w:abstractNumId w:val="22"/>
  </w:num>
  <w:num w:numId="13">
    <w:abstractNumId w:val="29"/>
  </w:num>
  <w:num w:numId="14">
    <w:abstractNumId w:val="11"/>
  </w:num>
  <w:num w:numId="15">
    <w:abstractNumId w:val="21"/>
  </w:num>
  <w:num w:numId="16">
    <w:abstractNumId w:val="30"/>
  </w:num>
  <w:num w:numId="17">
    <w:abstractNumId w:val="17"/>
  </w:num>
  <w:num w:numId="18">
    <w:abstractNumId w:val="19"/>
  </w:num>
  <w:num w:numId="19">
    <w:abstractNumId w:val="28"/>
  </w:num>
  <w:num w:numId="20">
    <w:abstractNumId w:val="9"/>
  </w:num>
  <w:num w:numId="21">
    <w:abstractNumId w:val="26"/>
  </w:num>
  <w:num w:numId="22">
    <w:abstractNumId w:val="24"/>
  </w:num>
  <w:num w:numId="23">
    <w:abstractNumId w:val="10"/>
  </w:num>
  <w:num w:numId="24">
    <w:abstractNumId w:val="25"/>
  </w:num>
  <w:num w:numId="25">
    <w:abstractNumId w:val="13"/>
  </w:num>
  <w:num w:numId="26">
    <w:abstractNumId w:val="5"/>
  </w:num>
  <w:num w:numId="27">
    <w:abstractNumId w:val="18"/>
  </w:num>
  <w:num w:numId="28">
    <w:abstractNumId w:val="31"/>
  </w:num>
  <w:num w:numId="29">
    <w:abstractNumId w:val="15"/>
  </w:num>
  <w:num w:numId="30">
    <w:abstractNumId w:val="16"/>
  </w:num>
  <w:num w:numId="31">
    <w:abstractNumId w:val="33"/>
  </w:num>
  <w:num w:numId="32">
    <w:abstractNumId w:val="14"/>
  </w:num>
  <w:num w:numId="33">
    <w:abstractNumId w:val="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DBD"/>
    <w:rsid w:val="0001588F"/>
    <w:rsid w:val="00036050"/>
    <w:rsid w:val="00040285"/>
    <w:rsid w:val="00077BCD"/>
    <w:rsid w:val="000D7610"/>
    <w:rsid w:val="0012430D"/>
    <w:rsid w:val="001717D3"/>
    <w:rsid w:val="00173776"/>
    <w:rsid w:val="00175215"/>
    <w:rsid w:val="001767C7"/>
    <w:rsid w:val="00187984"/>
    <w:rsid w:val="001F7432"/>
    <w:rsid w:val="00202435"/>
    <w:rsid w:val="00203754"/>
    <w:rsid w:val="002431AA"/>
    <w:rsid w:val="002441B0"/>
    <w:rsid w:val="002579E0"/>
    <w:rsid w:val="002704FB"/>
    <w:rsid w:val="00296AA6"/>
    <w:rsid w:val="003137C0"/>
    <w:rsid w:val="003161BC"/>
    <w:rsid w:val="003345DF"/>
    <w:rsid w:val="003E2BFE"/>
    <w:rsid w:val="003E4BF1"/>
    <w:rsid w:val="004055C4"/>
    <w:rsid w:val="00405839"/>
    <w:rsid w:val="004B27D8"/>
    <w:rsid w:val="004C442C"/>
    <w:rsid w:val="00526858"/>
    <w:rsid w:val="00540E39"/>
    <w:rsid w:val="00596B16"/>
    <w:rsid w:val="005F2147"/>
    <w:rsid w:val="006368B9"/>
    <w:rsid w:val="00687450"/>
    <w:rsid w:val="006A0B06"/>
    <w:rsid w:val="006A50AF"/>
    <w:rsid w:val="006C064A"/>
    <w:rsid w:val="006D3A55"/>
    <w:rsid w:val="006E5E3F"/>
    <w:rsid w:val="007033CF"/>
    <w:rsid w:val="0070584F"/>
    <w:rsid w:val="00725A33"/>
    <w:rsid w:val="0075507D"/>
    <w:rsid w:val="00771CED"/>
    <w:rsid w:val="007C20D6"/>
    <w:rsid w:val="007D4907"/>
    <w:rsid w:val="008125F2"/>
    <w:rsid w:val="00822F30"/>
    <w:rsid w:val="0084701F"/>
    <w:rsid w:val="008C3E22"/>
    <w:rsid w:val="008C5EC5"/>
    <w:rsid w:val="00910A77"/>
    <w:rsid w:val="0091187F"/>
    <w:rsid w:val="009429E9"/>
    <w:rsid w:val="00973D6B"/>
    <w:rsid w:val="009A3D84"/>
    <w:rsid w:val="00A1705D"/>
    <w:rsid w:val="00A76051"/>
    <w:rsid w:val="00AA35C9"/>
    <w:rsid w:val="00AA49AB"/>
    <w:rsid w:val="00B14FAF"/>
    <w:rsid w:val="00B41C14"/>
    <w:rsid w:val="00B70F10"/>
    <w:rsid w:val="00B83933"/>
    <w:rsid w:val="00B91D07"/>
    <w:rsid w:val="00BB2063"/>
    <w:rsid w:val="00BB7572"/>
    <w:rsid w:val="00BD65BC"/>
    <w:rsid w:val="00C13709"/>
    <w:rsid w:val="00C41678"/>
    <w:rsid w:val="00C470BE"/>
    <w:rsid w:val="00C74F31"/>
    <w:rsid w:val="00C878F8"/>
    <w:rsid w:val="00C87B36"/>
    <w:rsid w:val="00CB675B"/>
    <w:rsid w:val="00CE335D"/>
    <w:rsid w:val="00D529BB"/>
    <w:rsid w:val="00D95AD7"/>
    <w:rsid w:val="00DA362E"/>
    <w:rsid w:val="00DC603C"/>
    <w:rsid w:val="00DC679F"/>
    <w:rsid w:val="00DD5F1C"/>
    <w:rsid w:val="00E0657A"/>
    <w:rsid w:val="00EA016A"/>
    <w:rsid w:val="00EA1D55"/>
    <w:rsid w:val="00ED1561"/>
    <w:rsid w:val="00EE6F3F"/>
    <w:rsid w:val="00EE7DBD"/>
    <w:rsid w:val="00F426E1"/>
    <w:rsid w:val="00F6069A"/>
    <w:rsid w:val="00FC1E27"/>
    <w:rsid w:val="00FD0506"/>
    <w:rsid w:val="00FE4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7DBD"/>
  </w:style>
  <w:style w:type="character" w:customStyle="1" w:styleId="Absatz-Standardschriftart">
    <w:name w:val="Absatz-Standardschriftart"/>
    <w:rsid w:val="00EE7DBD"/>
  </w:style>
  <w:style w:type="character" w:customStyle="1" w:styleId="WW-Absatz-Standardschriftart">
    <w:name w:val="WW-Absatz-Standardschriftart"/>
    <w:rsid w:val="00EE7DBD"/>
  </w:style>
  <w:style w:type="character" w:customStyle="1" w:styleId="WW-Absatz-Standardschriftart1">
    <w:name w:val="WW-Absatz-Standardschriftart1"/>
    <w:rsid w:val="00EE7DBD"/>
  </w:style>
  <w:style w:type="character" w:customStyle="1" w:styleId="2">
    <w:name w:val="Основной шрифт абзаца2"/>
    <w:rsid w:val="00EE7DBD"/>
  </w:style>
  <w:style w:type="character" w:customStyle="1" w:styleId="WW-Absatz-Standardschriftart11">
    <w:name w:val="WW-Absatz-Standardschriftart11"/>
    <w:rsid w:val="00EE7DBD"/>
  </w:style>
  <w:style w:type="character" w:customStyle="1" w:styleId="10">
    <w:name w:val="Основной шрифт абзаца1"/>
    <w:rsid w:val="00EE7DBD"/>
  </w:style>
  <w:style w:type="character" w:customStyle="1" w:styleId="a3">
    <w:name w:val="Символ нумерации"/>
    <w:rsid w:val="00EE7DBD"/>
  </w:style>
  <w:style w:type="paragraph" w:customStyle="1" w:styleId="a4">
    <w:name w:val="Заголовок"/>
    <w:basedOn w:val="a"/>
    <w:next w:val="a5"/>
    <w:rsid w:val="00EE7DBD"/>
    <w:pPr>
      <w:keepNext/>
      <w:spacing w:before="240" w:after="120"/>
    </w:pPr>
    <w:rPr>
      <w:rFonts w:ascii="Arial" w:eastAsia="Microsoft YaHei" w:hAnsi="Arial" w:cs="Mangal"/>
      <w:sz w:val="28"/>
      <w:szCs w:val="28"/>
    </w:rPr>
  </w:style>
  <w:style w:type="paragraph" w:styleId="a5">
    <w:name w:val="Body Text"/>
    <w:basedOn w:val="a"/>
    <w:link w:val="a6"/>
    <w:rsid w:val="00EE7DBD"/>
    <w:pPr>
      <w:spacing w:after="120"/>
    </w:pPr>
  </w:style>
  <w:style w:type="character" w:customStyle="1" w:styleId="a6">
    <w:name w:val="Основной текст Знак"/>
    <w:basedOn w:val="a0"/>
    <w:link w:val="a5"/>
    <w:rsid w:val="00EE7DBD"/>
    <w:rPr>
      <w:rFonts w:ascii="Times New Roman" w:eastAsia="Times New Roman" w:hAnsi="Times New Roman" w:cs="Times New Roman"/>
      <w:sz w:val="24"/>
      <w:szCs w:val="24"/>
      <w:lang w:eastAsia="ar-SA"/>
    </w:rPr>
  </w:style>
  <w:style w:type="paragraph" w:styleId="a7">
    <w:name w:val="List"/>
    <w:basedOn w:val="a5"/>
    <w:rsid w:val="00EE7DBD"/>
    <w:rPr>
      <w:rFonts w:cs="Mangal"/>
    </w:rPr>
  </w:style>
  <w:style w:type="paragraph" w:customStyle="1" w:styleId="20">
    <w:name w:val="Название2"/>
    <w:basedOn w:val="a"/>
    <w:rsid w:val="00EE7DBD"/>
    <w:pPr>
      <w:suppressLineNumbers/>
      <w:spacing w:before="120" w:after="120"/>
    </w:pPr>
    <w:rPr>
      <w:rFonts w:cs="Mangal"/>
      <w:i/>
      <w:iCs/>
    </w:rPr>
  </w:style>
  <w:style w:type="paragraph" w:customStyle="1" w:styleId="21">
    <w:name w:val="Указатель2"/>
    <w:basedOn w:val="a"/>
    <w:rsid w:val="00EE7DBD"/>
    <w:pPr>
      <w:suppressLineNumbers/>
    </w:pPr>
    <w:rPr>
      <w:rFonts w:cs="Mangal"/>
    </w:rPr>
  </w:style>
  <w:style w:type="paragraph" w:customStyle="1" w:styleId="11">
    <w:name w:val="Название1"/>
    <w:basedOn w:val="a"/>
    <w:rsid w:val="00EE7DBD"/>
    <w:pPr>
      <w:suppressLineNumbers/>
      <w:spacing w:before="120" w:after="120"/>
    </w:pPr>
    <w:rPr>
      <w:rFonts w:cs="Mangal"/>
      <w:i/>
      <w:iCs/>
    </w:rPr>
  </w:style>
  <w:style w:type="paragraph" w:customStyle="1" w:styleId="12">
    <w:name w:val="Указатель1"/>
    <w:basedOn w:val="a"/>
    <w:rsid w:val="00EE7DBD"/>
    <w:pPr>
      <w:suppressLineNumbers/>
    </w:pPr>
    <w:rPr>
      <w:rFonts w:cs="Mangal"/>
    </w:rPr>
  </w:style>
  <w:style w:type="paragraph" w:styleId="a8">
    <w:name w:val="List Paragraph"/>
    <w:basedOn w:val="a"/>
    <w:qFormat/>
    <w:rsid w:val="00EE7DBD"/>
    <w:pPr>
      <w:ind w:left="708"/>
    </w:pPr>
  </w:style>
  <w:style w:type="paragraph" w:customStyle="1" w:styleId="a9">
    <w:name w:val="Содержимое таблицы"/>
    <w:basedOn w:val="a"/>
    <w:rsid w:val="00EE7DBD"/>
    <w:pPr>
      <w:suppressLineNumbers/>
    </w:pPr>
  </w:style>
  <w:style w:type="paragraph" w:customStyle="1" w:styleId="aa">
    <w:name w:val="Заголовок таблицы"/>
    <w:basedOn w:val="a9"/>
    <w:rsid w:val="00EE7DBD"/>
    <w:pPr>
      <w:jc w:val="center"/>
    </w:pPr>
    <w:rPr>
      <w:b/>
      <w:bCs/>
    </w:rPr>
  </w:style>
  <w:style w:type="paragraph" w:customStyle="1" w:styleId="ab">
    <w:name w:val="Содержимое врезки"/>
    <w:basedOn w:val="a5"/>
    <w:rsid w:val="00EE7DBD"/>
  </w:style>
  <w:style w:type="paragraph" w:styleId="ac">
    <w:name w:val="Normal (Web)"/>
    <w:basedOn w:val="a"/>
    <w:rsid w:val="00EE7DBD"/>
    <w:pPr>
      <w:spacing w:before="280" w:after="280"/>
    </w:pPr>
    <w:rPr>
      <w:rFonts w:ascii="Arial" w:hAnsi="Arial" w:cs="Arial"/>
      <w:sz w:val="20"/>
      <w:szCs w:val="20"/>
    </w:rPr>
  </w:style>
  <w:style w:type="table" w:styleId="ad">
    <w:name w:val="Table Grid"/>
    <w:basedOn w:val="a1"/>
    <w:uiPriority w:val="59"/>
    <w:rsid w:val="00B70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C74F31"/>
    <w:pPr>
      <w:suppressAutoHyphens w:val="0"/>
      <w:spacing w:before="100" w:beforeAutospacing="1" w:after="100" w:afterAutospacing="1"/>
    </w:pPr>
    <w:rPr>
      <w:lang w:eastAsia="ru-RU"/>
    </w:rPr>
  </w:style>
  <w:style w:type="character" w:customStyle="1" w:styleId="c15">
    <w:name w:val="c15"/>
    <w:basedOn w:val="a0"/>
    <w:rsid w:val="00C74F31"/>
  </w:style>
  <w:style w:type="character" w:customStyle="1" w:styleId="c5">
    <w:name w:val="c5"/>
    <w:basedOn w:val="a0"/>
    <w:rsid w:val="00C74F31"/>
  </w:style>
  <w:style w:type="paragraph" w:customStyle="1" w:styleId="c23">
    <w:name w:val="c23"/>
    <w:basedOn w:val="a"/>
    <w:rsid w:val="00C74F31"/>
    <w:pPr>
      <w:suppressAutoHyphens w:val="0"/>
      <w:spacing w:before="100" w:beforeAutospacing="1" w:after="100" w:afterAutospacing="1"/>
    </w:pPr>
    <w:rPr>
      <w:lang w:eastAsia="ru-RU"/>
    </w:rPr>
  </w:style>
  <w:style w:type="character" w:customStyle="1" w:styleId="c2">
    <w:name w:val="c2"/>
    <w:basedOn w:val="a0"/>
    <w:rsid w:val="006A50AF"/>
  </w:style>
  <w:style w:type="paragraph" w:customStyle="1" w:styleId="c46">
    <w:name w:val="c46"/>
    <w:basedOn w:val="a"/>
    <w:rsid w:val="00173776"/>
    <w:pPr>
      <w:suppressAutoHyphens w:val="0"/>
      <w:spacing w:before="100" w:beforeAutospacing="1" w:after="100" w:afterAutospacing="1"/>
    </w:pPr>
    <w:rPr>
      <w:lang w:eastAsia="ru-RU"/>
    </w:rPr>
  </w:style>
  <w:style w:type="paragraph" w:customStyle="1" w:styleId="c78">
    <w:name w:val="c78"/>
    <w:basedOn w:val="a"/>
    <w:rsid w:val="0017377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7DBD"/>
  </w:style>
  <w:style w:type="character" w:customStyle="1" w:styleId="Absatz-Standardschriftart">
    <w:name w:val="Absatz-Standardschriftart"/>
    <w:rsid w:val="00EE7DBD"/>
  </w:style>
  <w:style w:type="character" w:customStyle="1" w:styleId="WW-Absatz-Standardschriftart">
    <w:name w:val="WW-Absatz-Standardschriftart"/>
    <w:rsid w:val="00EE7DBD"/>
  </w:style>
  <w:style w:type="character" w:customStyle="1" w:styleId="WW-Absatz-Standardschriftart1">
    <w:name w:val="WW-Absatz-Standardschriftart1"/>
    <w:rsid w:val="00EE7DBD"/>
  </w:style>
  <w:style w:type="character" w:customStyle="1" w:styleId="2">
    <w:name w:val="Основной шрифт абзаца2"/>
    <w:rsid w:val="00EE7DBD"/>
  </w:style>
  <w:style w:type="character" w:customStyle="1" w:styleId="WW-Absatz-Standardschriftart11">
    <w:name w:val="WW-Absatz-Standardschriftart11"/>
    <w:rsid w:val="00EE7DBD"/>
  </w:style>
  <w:style w:type="character" w:customStyle="1" w:styleId="10">
    <w:name w:val="Основной шрифт абзаца1"/>
    <w:rsid w:val="00EE7DBD"/>
  </w:style>
  <w:style w:type="character" w:customStyle="1" w:styleId="a3">
    <w:name w:val="Символ нумерации"/>
    <w:rsid w:val="00EE7DBD"/>
  </w:style>
  <w:style w:type="paragraph" w:customStyle="1" w:styleId="a4">
    <w:name w:val="Заголовок"/>
    <w:basedOn w:val="a"/>
    <w:next w:val="a5"/>
    <w:rsid w:val="00EE7DBD"/>
    <w:pPr>
      <w:keepNext/>
      <w:spacing w:before="240" w:after="120"/>
    </w:pPr>
    <w:rPr>
      <w:rFonts w:ascii="Arial" w:eastAsia="Microsoft YaHei" w:hAnsi="Arial" w:cs="Mangal"/>
      <w:sz w:val="28"/>
      <w:szCs w:val="28"/>
    </w:rPr>
  </w:style>
  <w:style w:type="paragraph" w:styleId="a5">
    <w:name w:val="Body Text"/>
    <w:basedOn w:val="a"/>
    <w:link w:val="a6"/>
    <w:rsid w:val="00EE7DBD"/>
    <w:pPr>
      <w:spacing w:after="120"/>
    </w:pPr>
  </w:style>
  <w:style w:type="character" w:customStyle="1" w:styleId="a6">
    <w:name w:val="Основной текст Знак"/>
    <w:basedOn w:val="a0"/>
    <w:link w:val="a5"/>
    <w:rsid w:val="00EE7DBD"/>
    <w:rPr>
      <w:rFonts w:ascii="Times New Roman" w:eastAsia="Times New Roman" w:hAnsi="Times New Roman" w:cs="Times New Roman"/>
      <w:sz w:val="24"/>
      <w:szCs w:val="24"/>
      <w:lang w:eastAsia="ar-SA"/>
    </w:rPr>
  </w:style>
  <w:style w:type="paragraph" w:styleId="a7">
    <w:name w:val="List"/>
    <w:basedOn w:val="a5"/>
    <w:rsid w:val="00EE7DBD"/>
    <w:rPr>
      <w:rFonts w:cs="Mangal"/>
    </w:rPr>
  </w:style>
  <w:style w:type="paragraph" w:customStyle="1" w:styleId="20">
    <w:name w:val="Название2"/>
    <w:basedOn w:val="a"/>
    <w:rsid w:val="00EE7DBD"/>
    <w:pPr>
      <w:suppressLineNumbers/>
      <w:spacing w:before="120" w:after="120"/>
    </w:pPr>
    <w:rPr>
      <w:rFonts w:cs="Mangal"/>
      <w:i/>
      <w:iCs/>
    </w:rPr>
  </w:style>
  <w:style w:type="paragraph" w:customStyle="1" w:styleId="21">
    <w:name w:val="Указатель2"/>
    <w:basedOn w:val="a"/>
    <w:rsid w:val="00EE7DBD"/>
    <w:pPr>
      <w:suppressLineNumbers/>
    </w:pPr>
    <w:rPr>
      <w:rFonts w:cs="Mangal"/>
    </w:rPr>
  </w:style>
  <w:style w:type="paragraph" w:customStyle="1" w:styleId="11">
    <w:name w:val="Название1"/>
    <w:basedOn w:val="a"/>
    <w:rsid w:val="00EE7DBD"/>
    <w:pPr>
      <w:suppressLineNumbers/>
      <w:spacing w:before="120" w:after="120"/>
    </w:pPr>
    <w:rPr>
      <w:rFonts w:cs="Mangal"/>
      <w:i/>
      <w:iCs/>
    </w:rPr>
  </w:style>
  <w:style w:type="paragraph" w:customStyle="1" w:styleId="12">
    <w:name w:val="Указатель1"/>
    <w:basedOn w:val="a"/>
    <w:rsid w:val="00EE7DBD"/>
    <w:pPr>
      <w:suppressLineNumbers/>
    </w:pPr>
    <w:rPr>
      <w:rFonts w:cs="Mangal"/>
    </w:rPr>
  </w:style>
  <w:style w:type="paragraph" w:styleId="a8">
    <w:name w:val="List Paragraph"/>
    <w:basedOn w:val="a"/>
    <w:qFormat/>
    <w:rsid w:val="00EE7DBD"/>
    <w:pPr>
      <w:ind w:left="708"/>
    </w:pPr>
  </w:style>
  <w:style w:type="paragraph" w:customStyle="1" w:styleId="a9">
    <w:name w:val="Содержимое таблицы"/>
    <w:basedOn w:val="a"/>
    <w:rsid w:val="00EE7DBD"/>
    <w:pPr>
      <w:suppressLineNumbers/>
    </w:pPr>
  </w:style>
  <w:style w:type="paragraph" w:customStyle="1" w:styleId="aa">
    <w:name w:val="Заголовок таблицы"/>
    <w:basedOn w:val="a9"/>
    <w:rsid w:val="00EE7DBD"/>
    <w:pPr>
      <w:jc w:val="center"/>
    </w:pPr>
    <w:rPr>
      <w:b/>
      <w:bCs/>
    </w:rPr>
  </w:style>
  <w:style w:type="paragraph" w:customStyle="1" w:styleId="ab">
    <w:name w:val="Содержимое врезки"/>
    <w:basedOn w:val="a5"/>
    <w:rsid w:val="00EE7DBD"/>
  </w:style>
  <w:style w:type="paragraph" w:styleId="ac">
    <w:name w:val="Normal (Web)"/>
    <w:basedOn w:val="a"/>
    <w:rsid w:val="00EE7DBD"/>
    <w:pPr>
      <w:spacing w:before="280" w:after="28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1026059">
      <w:bodyDiv w:val="1"/>
      <w:marLeft w:val="0"/>
      <w:marRight w:val="0"/>
      <w:marTop w:val="0"/>
      <w:marBottom w:val="0"/>
      <w:divBdr>
        <w:top w:val="none" w:sz="0" w:space="0" w:color="auto"/>
        <w:left w:val="none" w:sz="0" w:space="0" w:color="auto"/>
        <w:bottom w:val="none" w:sz="0" w:space="0" w:color="auto"/>
        <w:right w:val="none" w:sz="0" w:space="0" w:color="auto"/>
      </w:divBdr>
    </w:div>
    <w:div w:id="605846561">
      <w:bodyDiv w:val="1"/>
      <w:marLeft w:val="0"/>
      <w:marRight w:val="0"/>
      <w:marTop w:val="0"/>
      <w:marBottom w:val="0"/>
      <w:divBdr>
        <w:top w:val="none" w:sz="0" w:space="0" w:color="auto"/>
        <w:left w:val="none" w:sz="0" w:space="0" w:color="auto"/>
        <w:bottom w:val="none" w:sz="0" w:space="0" w:color="auto"/>
        <w:right w:val="none" w:sz="0" w:space="0" w:color="auto"/>
      </w:divBdr>
    </w:div>
    <w:div w:id="896234774">
      <w:bodyDiv w:val="1"/>
      <w:marLeft w:val="0"/>
      <w:marRight w:val="0"/>
      <w:marTop w:val="0"/>
      <w:marBottom w:val="0"/>
      <w:divBdr>
        <w:top w:val="none" w:sz="0" w:space="0" w:color="auto"/>
        <w:left w:val="none" w:sz="0" w:space="0" w:color="auto"/>
        <w:bottom w:val="none" w:sz="0" w:space="0" w:color="auto"/>
        <w:right w:val="none" w:sz="0" w:space="0" w:color="auto"/>
      </w:divBdr>
    </w:div>
    <w:div w:id="897325585">
      <w:bodyDiv w:val="1"/>
      <w:marLeft w:val="0"/>
      <w:marRight w:val="0"/>
      <w:marTop w:val="0"/>
      <w:marBottom w:val="0"/>
      <w:divBdr>
        <w:top w:val="none" w:sz="0" w:space="0" w:color="auto"/>
        <w:left w:val="none" w:sz="0" w:space="0" w:color="auto"/>
        <w:bottom w:val="none" w:sz="0" w:space="0" w:color="auto"/>
        <w:right w:val="none" w:sz="0" w:space="0" w:color="auto"/>
      </w:divBdr>
    </w:div>
    <w:div w:id="968166790">
      <w:bodyDiv w:val="1"/>
      <w:marLeft w:val="0"/>
      <w:marRight w:val="0"/>
      <w:marTop w:val="0"/>
      <w:marBottom w:val="0"/>
      <w:divBdr>
        <w:top w:val="none" w:sz="0" w:space="0" w:color="auto"/>
        <w:left w:val="none" w:sz="0" w:space="0" w:color="auto"/>
        <w:bottom w:val="none" w:sz="0" w:space="0" w:color="auto"/>
        <w:right w:val="none" w:sz="0" w:space="0" w:color="auto"/>
      </w:divBdr>
    </w:div>
    <w:div w:id="1044451073">
      <w:bodyDiv w:val="1"/>
      <w:marLeft w:val="0"/>
      <w:marRight w:val="0"/>
      <w:marTop w:val="0"/>
      <w:marBottom w:val="0"/>
      <w:divBdr>
        <w:top w:val="none" w:sz="0" w:space="0" w:color="auto"/>
        <w:left w:val="none" w:sz="0" w:space="0" w:color="auto"/>
        <w:bottom w:val="none" w:sz="0" w:space="0" w:color="auto"/>
        <w:right w:val="none" w:sz="0" w:space="0" w:color="auto"/>
      </w:divBdr>
    </w:div>
    <w:div w:id="1126434307">
      <w:bodyDiv w:val="1"/>
      <w:marLeft w:val="0"/>
      <w:marRight w:val="0"/>
      <w:marTop w:val="0"/>
      <w:marBottom w:val="0"/>
      <w:divBdr>
        <w:top w:val="none" w:sz="0" w:space="0" w:color="auto"/>
        <w:left w:val="none" w:sz="0" w:space="0" w:color="auto"/>
        <w:bottom w:val="none" w:sz="0" w:space="0" w:color="auto"/>
        <w:right w:val="none" w:sz="0" w:space="0" w:color="auto"/>
      </w:divBdr>
    </w:div>
    <w:div w:id="1298797983">
      <w:bodyDiv w:val="1"/>
      <w:marLeft w:val="0"/>
      <w:marRight w:val="0"/>
      <w:marTop w:val="0"/>
      <w:marBottom w:val="0"/>
      <w:divBdr>
        <w:top w:val="none" w:sz="0" w:space="0" w:color="auto"/>
        <w:left w:val="none" w:sz="0" w:space="0" w:color="auto"/>
        <w:bottom w:val="none" w:sz="0" w:space="0" w:color="auto"/>
        <w:right w:val="none" w:sz="0" w:space="0" w:color="auto"/>
      </w:divBdr>
    </w:div>
    <w:div w:id="1618026159">
      <w:bodyDiv w:val="1"/>
      <w:marLeft w:val="0"/>
      <w:marRight w:val="0"/>
      <w:marTop w:val="0"/>
      <w:marBottom w:val="0"/>
      <w:divBdr>
        <w:top w:val="none" w:sz="0" w:space="0" w:color="auto"/>
        <w:left w:val="none" w:sz="0" w:space="0" w:color="auto"/>
        <w:bottom w:val="none" w:sz="0" w:space="0" w:color="auto"/>
        <w:right w:val="none" w:sz="0" w:space="0" w:color="auto"/>
      </w:divBdr>
    </w:div>
    <w:div w:id="1727728371">
      <w:bodyDiv w:val="1"/>
      <w:marLeft w:val="0"/>
      <w:marRight w:val="0"/>
      <w:marTop w:val="0"/>
      <w:marBottom w:val="0"/>
      <w:divBdr>
        <w:top w:val="none" w:sz="0" w:space="0" w:color="auto"/>
        <w:left w:val="none" w:sz="0" w:space="0" w:color="auto"/>
        <w:bottom w:val="none" w:sz="0" w:space="0" w:color="auto"/>
        <w:right w:val="none" w:sz="0" w:space="0" w:color="auto"/>
      </w:divBdr>
    </w:div>
    <w:div w:id="1818103398">
      <w:bodyDiv w:val="1"/>
      <w:marLeft w:val="0"/>
      <w:marRight w:val="0"/>
      <w:marTop w:val="0"/>
      <w:marBottom w:val="0"/>
      <w:divBdr>
        <w:top w:val="none" w:sz="0" w:space="0" w:color="auto"/>
        <w:left w:val="none" w:sz="0" w:space="0" w:color="auto"/>
        <w:bottom w:val="none" w:sz="0" w:space="0" w:color="auto"/>
        <w:right w:val="none" w:sz="0" w:space="0" w:color="auto"/>
      </w:divBdr>
    </w:div>
    <w:div w:id="1855458956">
      <w:bodyDiv w:val="1"/>
      <w:marLeft w:val="0"/>
      <w:marRight w:val="0"/>
      <w:marTop w:val="0"/>
      <w:marBottom w:val="0"/>
      <w:divBdr>
        <w:top w:val="none" w:sz="0" w:space="0" w:color="auto"/>
        <w:left w:val="none" w:sz="0" w:space="0" w:color="auto"/>
        <w:bottom w:val="none" w:sz="0" w:space="0" w:color="auto"/>
        <w:right w:val="none" w:sz="0" w:space="0" w:color="auto"/>
      </w:divBdr>
    </w:div>
    <w:div w:id="1865441803">
      <w:bodyDiv w:val="1"/>
      <w:marLeft w:val="0"/>
      <w:marRight w:val="0"/>
      <w:marTop w:val="0"/>
      <w:marBottom w:val="0"/>
      <w:divBdr>
        <w:top w:val="none" w:sz="0" w:space="0" w:color="auto"/>
        <w:left w:val="none" w:sz="0" w:space="0" w:color="auto"/>
        <w:bottom w:val="none" w:sz="0" w:space="0" w:color="auto"/>
        <w:right w:val="none" w:sz="0" w:space="0" w:color="auto"/>
      </w:divBdr>
    </w:div>
    <w:div w:id="19220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43</Pages>
  <Words>9352</Words>
  <Characters>53311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Admin</cp:lastModifiedBy>
  <cp:revision>54</cp:revision>
  <cp:lastPrinted>2019-09-20T07:55:00Z</cp:lastPrinted>
  <dcterms:created xsi:type="dcterms:W3CDTF">2015-06-05T06:54:00Z</dcterms:created>
  <dcterms:modified xsi:type="dcterms:W3CDTF">2019-09-21T09:08:00Z</dcterms:modified>
</cp:coreProperties>
</file>